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F3" w:rsidRDefault="007120F3"/>
    <w:tbl>
      <w:tblPr>
        <w:tblW w:w="8856" w:type="dxa"/>
        <w:tblLayout w:type="fixed"/>
        <w:tblCellMar>
          <w:left w:w="10" w:type="dxa"/>
          <w:right w:w="10" w:type="dxa"/>
        </w:tblCellMar>
        <w:tblLook w:val="0000" w:firstRow="0" w:lastRow="0" w:firstColumn="0" w:lastColumn="0" w:noHBand="0" w:noVBand="0"/>
      </w:tblPr>
      <w:tblGrid>
        <w:gridCol w:w="1668"/>
        <w:gridCol w:w="7188"/>
      </w:tblGrid>
      <w:tr w:rsidR="007120F3" w:rsidTr="00442D78">
        <w:tc>
          <w:tcPr>
            <w:tcW w:w="1668" w:type="dxa"/>
            <w:tcMar>
              <w:top w:w="0" w:type="dxa"/>
              <w:left w:w="108" w:type="dxa"/>
              <w:bottom w:w="0" w:type="dxa"/>
              <w:right w:w="108" w:type="dxa"/>
            </w:tcMar>
          </w:tcPr>
          <w:p w:rsidR="007120F3" w:rsidRDefault="00183A7E" w:rsidP="00442D78">
            <w:pPr>
              <w:jc w:val="both"/>
            </w:pPr>
            <w:r>
              <w:rPr>
                <w:rFonts w:ascii="Verdana" w:hAnsi="Verdana" w:cs="Tahoma"/>
                <w:noProof/>
                <w:sz w:val="14"/>
                <w:szCs w:val="14"/>
              </w:rPr>
              <w:drawing>
                <wp:inline distT="0" distB="0" distL="0" distR="0">
                  <wp:extent cx="803275" cy="983615"/>
                  <wp:effectExtent l="0" t="0" r="0" b="6985"/>
                  <wp:docPr id="1" name="Slika 1" descr="Opis: http://www.crna.si/pct/grb15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www.crna.si/pct/grb150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983615"/>
                          </a:xfrm>
                          <a:prstGeom prst="rect">
                            <a:avLst/>
                          </a:prstGeom>
                          <a:noFill/>
                          <a:ln>
                            <a:noFill/>
                          </a:ln>
                        </pic:spPr>
                      </pic:pic>
                    </a:graphicData>
                  </a:graphic>
                </wp:inline>
              </w:drawing>
            </w:r>
          </w:p>
        </w:tc>
        <w:tc>
          <w:tcPr>
            <w:tcW w:w="7188" w:type="dxa"/>
            <w:tcMar>
              <w:top w:w="0" w:type="dxa"/>
              <w:left w:w="108" w:type="dxa"/>
              <w:bottom w:w="0" w:type="dxa"/>
              <w:right w:w="108" w:type="dxa"/>
            </w:tcMar>
          </w:tcPr>
          <w:p w:rsidR="007120F3" w:rsidRPr="00DD7763" w:rsidRDefault="00183A7E" w:rsidP="00442D78">
            <w:pPr>
              <w:jc w:val="both"/>
              <w:rPr>
                <w:b/>
              </w:rPr>
            </w:pPr>
            <w:r>
              <w:rPr>
                <w:noProof/>
              </w:rPr>
              <mc:AlternateContent>
                <mc:Choice Requires="wps">
                  <w:drawing>
                    <wp:anchor distT="0" distB="0" distL="114300" distR="114300" simplePos="0" relativeHeight="251657728" behindDoc="0" locked="0" layoutInCell="1" allowOverlap="1">
                      <wp:simplePos x="0" y="0"/>
                      <wp:positionH relativeFrom="column">
                        <wp:posOffset>2259735</wp:posOffset>
                      </wp:positionH>
                      <wp:positionV relativeFrom="paragraph">
                        <wp:posOffset>5600</wp:posOffset>
                      </wp:positionV>
                      <wp:extent cx="2899930" cy="721995"/>
                      <wp:effectExtent l="0" t="0" r="0" b="190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930" cy="721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20F3" w:rsidRDefault="00183A7E" w:rsidP="005A72BF">
                                  <w:r>
                                    <w:rPr>
                                      <w:rFonts w:ascii="Arial" w:hAnsi="Arial" w:cs="Arial"/>
                                      <w:noProof/>
                                      <w:color w:val="003366"/>
                                      <w:sz w:val="18"/>
                                      <w:szCs w:val="18"/>
                                    </w:rPr>
                                    <w:drawing>
                                      <wp:inline distT="0" distB="0" distL="0" distR="0">
                                        <wp:extent cx="657860" cy="630555"/>
                                        <wp:effectExtent l="0" t="0" r="8890" b="0"/>
                                        <wp:docPr id="3" name="Slika 3" descr="http://www.celje.info/wp-content/uploads/2013/10/znak-mladim-prijazna-obcina.jpg?6ffb0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www.celje.info/wp-content/uploads/2013/10/znak-mladim-prijazna-obcina.jpg?6ffb0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860" cy="630555"/>
                                                </a:xfrm>
                                                <a:prstGeom prst="rect">
                                                  <a:avLst/>
                                                </a:prstGeom>
                                                <a:noFill/>
                                                <a:ln>
                                                  <a:noFill/>
                                                </a:ln>
                                              </pic:spPr>
                                            </pic:pic>
                                          </a:graphicData>
                                        </a:graphic>
                                      </wp:inline>
                                    </w:drawing>
                                  </w:r>
                                  <w:r w:rsidR="007120F3">
                                    <w:rPr>
                                      <w:rFonts w:ascii="Arial" w:hAnsi="Arial" w:cs="Arial"/>
                                      <w:color w:val="000000"/>
                                      <w:sz w:val="18"/>
                                      <w:szCs w:val="18"/>
                                    </w:rPr>
                                    <w:t xml:space="preserve">    </w:t>
                                  </w:r>
                                  <w:r>
                                    <w:rPr>
                                      <w:noProof/>
                                    </w:rPr>
                                    <w:drawing>
                                      <wp:inline distT="0" distB="0" distL="0" distR="0">
                                        <wp:extent cx="533400" cy="492125"/>
                                        <wp:effectExtent l="0" t="0" r="0" b="3175"/>
                                        <wp:docPr id="5" name="Slika 5" descr="http://www.prostovoljstvo.org/resources/files/pic/me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prostovoljstvo.org/resources/files/pic/mes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492125"/>
                                                </a:xfrm>
                                                <a:prstGeom prst="rect">
                                                  <a:avLst/>
                                                </a:prstGeom>
                                                <a:noFill/>
                                                <a:ln>
                                                  <a:noFill/>
                                                </a:ln>
                                              </pic:spPr>
                                            </pic:pic>
                                          </a:graphicData>
                                        </a:graphic>
                                      </wp:inline>
                                    </w:drawing>
                                  </w:r>
                                  <w:r w:rsidR="007120F3">
                                    <w:t xml:space="preserve">  </w:t>
                                  </w:r>
                                  <w:r>
                                    <w:rPr>
                                      <w:rFonts w:ascii="Verdana" w:hAnsi="Verdana"/>
                                      <w:noProof/>
                                      <w:color w:val="7BA83A"/>
                                    </w:rPr>
                                    <w:drawing>
                                      <wp:inline distT="0" distB="0" distL="0" distR="0">
                                        <wp:extent cx="602615" cy="602615"/>
                                        <wp:effectExtent l="0" t="0" r="6985" b="6985"/>
                                        <wp:docPr id="7" name="Slika 7" descr="http://www.turisticna-zveza.si/Novice/176/znackaMDLG201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http://www.turisticna-zveza.si/Novice/176/znackaMDLG2013.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inline>
                                    </w:drawing>
                                  </w:r>
                                  <w:r w:rsidR="00A86E60">
                                    <w:rPr>
                                      <w:noProof/>
                                      <w:color w:val="0000FF"/>
                                    </w:rPr>
                                    <w:drawing>
                                      <wp:inline distT="0" distB="0" distL="0" distR="0">
                                        <wp:extent cx="547254" cy="547254"/>
                                        <wp:effectExtent l="0" t="0" r="5715" b="5715"/>
                                        <wp:docPr id="4" name="Slika 4" descr="zdis_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zdis_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093" cy="547093"/>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177.95pt;margin-top:.45pt;width:228.35pt;height:5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" stroked="f">
                      <v:textbox style="mso-fit-shape-to-text:t">
                        <w:txbxContent>
                          <w:p w:rsidR="007120F3" w:rsidRDefault="00183A7E" w:rsidP="005A72BF">
                            <w:r>
                              <w:rPr>
                                <w:rFonts w:ascii="Arial" w:hAnsi="Arial" w:cs="Arial"/>
                                <w:noProof/>
                                <w:color w:val="003366"/>
                                <w:sz w:val="18"/>
                                <w:szCs w:val="18"/>
                              </w:rPr>
                              <w:drawing>
                                <wp:inline distT="0" distB="0" distL="0" distR="0">
                                  <wp:extent cx="657860" cy="630555"/>
                                  <wp:effectExtent l="0" t="0" r="8890" b="0"/>
                                  <wp:docPr id="3" name="Slika 3" descr="http://www.celje.info/wp-content/uploads/2013/10/znak-mladim-prijazna-obcina.jpg?6ffb0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www.celje.info/wp-content/uploads/2013/10/znak-mladim-prijazna-obcina.jpg?6ffb0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860" cy="630555"/>
                                          </a:xfrm>
                                          <a:prstGeom prst="rect">
                                            <a:avLst/>
                                          </a:prstGeom>
                                          <a:noFill/>
                                          <a:ln>
                                            <a:noFill/>
                                          </a:ln>
                                        </pic:spPr>
                                      </pic:pic>
                                    </a:graphicData>
                                  </a:graphic>
                                </wp:inline>
                              </w:drawing>
                            </w:r>
                            <w:r w:rsidR="007120F3">
                              <w:rPr>
                                <w:rFonts w:ascii="Arial" w:hAnsi="Arial" w:cs="Arial"/>
                                <w:color w:val="000000"/>
                                <w:sz w:val="18"/>
                                <w:szCs w:val="18"/>
                              </w:rPr>
                              <w:t xml:space="preserve">    </w:t>
                            </w:r>
                            <w:r>
                              <w:rPr>
                                <w:noProof/>
                              </w:rPr>
                              <w:drawing>
                                <wp:inline distT="0" distB="0" distL="0" distR="0">
                                  <wp:extent cx="533400" cy="492125"/>
                                  <wp:effectExtent l="0" t="0" r="0" b="3175"/>
                                  <wp:docPr id="5" name="Slika 5" descr="http://www.prostovoljstvo.org/resources/files/pic/me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prostovoljstvo.org/resources/files/pic/mest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492125"/>
                                          </a:xfrm>
                                          <a:prstGeom prst="rect">
                                            <a:avLst/>
                                          </a:prstGeom>
                                          <a:noFill/>
                                          <a:ln>
                                            <a:noFill/>
                                          </a:ln>
                                        </pic:spPr>
                                      </pic:pic>
                                    </a:graphicData>
                                  </a:graphic>
                                </wp:inline>
                              </w:drawing>
                            </w:r>
                            <w:r w:rsidR="007120F3">
                              <w:t xml:space="preserve">  </w:t>
                            </w:r>
                            <w:r>
                              <w:rPr>
                                <w:rFonts w:ascii="Verdana" w:hAnsi="Verdana"/>
                                <w:noProof/>
                                <w:color w:val="7BA83A"/>
                              </w:rPr>
                              <w:drawing>
                                <wp:inline distT="0" distB="0" distL="0" distR="0">
                                  <wp:extent cx="602615" cy="602615"/>
                                  <wp:effectExtent l="0" t="0" r="6985" b="6985"/>
                                  <wp:docPr id="7" name="Slika 7" descr="http://www.turisticna-zveza.si/Novice/176/znackaMDLG2013.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http://www.turisticna-zveza.si/Novice/176/znackaMDLG2013.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inline>
                              </w:drawing>
                            </w:r>
                            <w:r w:rsidR="00A86E60">
                              <w:rPr>
                                <w:noProof/>
                                <w:color w:val="0000FF"/>
                              </w:rPr>
                              <w:drawing>
                                <wp:inline distT="0" distB="0" distL="0" distR="0">
                                  <wp:extent cx="547254" cy="547254"/>
                                  <wp:effectExtent l="0" t="0" r="5715" b="5715"/>
                                  <wp:docPr id="4" name="Slika 4" descr="zdis_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zdis_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093" cy="547093"/>
                                          </a:xfrm>
                                          <a:prstGeom prst="rect">
                                            <a:avLst/>
                                          </a:prstGeom>
                                          <a:noFill/>
                                          <a:ln>
                                            <a:noFill/>
                                          </a:ln>
                                        </pic:spPr>
                                      </pic:pic>
                                    </a:graphicData>
                                  </a:graphic>
                                </wp:inline>
                              </w:drawing>
                            </w:r>
                          </w:p>
                        </w:txbxContent>
                      </v:textbox>
                    </v:shape>
                  </w:pict>
                </mc:Fallback>
              </mc:AlternateContent>
            </w:r>
            <w:r w:rsidR="007120F3" w:rsidRPr="00DD7763">
              <w:rPr>
                <w:b/>
                <w:sz w:val="22"/>
                <w:szCs w:val="22"/>
              </w:rPr>
              <w:t>Občina ČRNA NA KOROŠKEM</w:t>
            </w:r>
          </w:p>
          <w:p w:rsidR="007120F3" w:rsidRPr="00DD7763" w:rsidRDefault="007120F3" w:rsidP="00442D78">
            <w:pPr>
              <w:jc w:val="both"/>
              <w:rPr>
                <w:b/>
              </w:rPr>
            </w:pPr>
            <w:r w:rsidRPr="00DD7763">
              <w:rPr>
                <w:b/>
                <w:sz w:val="22"/>
                <w:szCs w:val="22"/>
              </w:rPr>
              <w:t>Center 101</w:t>
            </w:r>
          </w:p>
          <w:p w:rsidR="007120F3" w:rsidRPr="00DD7763" w:rsidRDefault="007120F3" w:rsidP="00442D78">
            <w:pPr>
              <w:jc w:val="both"/>
              <w:rPr>
                <w:b/>
              </w:rPr>
            </w:pPr>
            <w:r w:rsidRPr="00DD7763">
              <w:rPr>
                <w:b/>
                <w:sz w:val="22"/>
                <w:szCs w:val="22"/>
              </w:rPr>
              <w:t>2393 ČRNA NA KOROŠKEM</w:t>
            </w:r>
          </w:p>
          <w:p w:rsidR="007120F3" w:rsidRPr="00DD7763" w:rsidRDefault="007120F3" w:rsidP="00442D78">
            <w:pPr>
              <w:jc w:val="both"/>
            </w:pPr>
            <w:r w:rsidRPr="00DD7763">
              <w:rPr>
                <w:sz w:val="22"/>
                <w:szCs w:val="22"/>
              </w:rPr>
              <w:t>Telefon: 02 870 48 10</w:t>
            </w:r>
          </w:p>
          <w:p w:rsidR="007120F3" w:rsidRPr="00DD7763" w:rsidRDefault="007120F3" w:rsidP="00442D78">
            <w:pPr>
              <w:jc w:val="both"/>
            </w:pPr>
            <w:proofErr w:type="spellStart"/>
            <w:r w:rsidRPr="00DD7763">
              <w:rPr>
                <w:sz w:val="22"/>
                <w:szCs w:val="22"/>
              </w:rPr>
              <w:t>Fax</w:t>
            </w:r>
            <w:proofErr w:type="spellEnd"/>
            <w:r w:rsidRPr="00DD7763">
              <w:rPr>
                <w:sz w:val="22"/>
                <w:szCs w:val="22"/>
              </w:rPr>
              <w:t>:       02 870 48 21</w:t>
            </w:r>
          </w:p>
          <w:p w:rsidR="007120F3" w:rsidRDefault="007120F3" w:rsidP="00442D78">
            <w:pPr>
              <w:jc w:val="both"/>
            </w:pPr>
            <w:r w:rsidRPr="00DD7763">
              <w:rPr>
                <w:sz w:val="22"/>
                <w:szCs w:val="22"/>
              </w:rPr>
              <w:t>e-</w:t>
            </w:r>
            <w:proofErr w:type="spellStart"/>
            <w:r w:rsidRPr="00DD7763">
              <w:rPr>
                <w:sz w:val="22"/>
                <w:szCs w:val="22"/>
              </w:rPr>
              <w:t>mail</w:t>
            </w:r>
            <w:proofErr w:type="spellEnd"/>
            <w:r w:rsidRPr="00DD7763">
              <w:rPr>
                <w:sz w:val="22"/>
                <w:szCs w:val="22"/>
              </w:rPr>
              <w:t xml:space="preserve">:   </w:t>
            </w:r>
            <w:smartTag w:uri="urn:schemas-microsoft-com:office:smarttags" w:element="PersonName">
              <w:r w:rsidRPr="00DD7763">
                <w:rPr>
                  <w:sz w:val="22"/>
                  <w:szCs w:val="22"/>
                </w:rPr>
                <w:t>obcina@crna.s</w:t>
              </w:r>
              <w:r>
                <w:rPr>
                  <w:sz w:val="22"/>
                  <w:szCs w:val="22"/>
                </w:rPr>
                <w:t>i</w:t>
              </w:r>
            </w:smartTag>
          </w:p>
        </w:tc>
      </w:tr>
    </w:tbl>
    <w:p w:rsidR="007120F3" w:rsidRDefault="007120F3" w:rsidP="005A72BF">
      <w:pPr>
        <w:jc w:val="both"/>
        <w:rPr>
          <w:rFonts w:ascii="Arial" w:hAnsi="Arial" w:cs="Arial"/>
          <w:bCs/>
          <w:kern w:val="28"/>
        </w:rPr>
      </w:pPr>
    </w:p>
    <w:p w:rsidR="007120F3" w:rsidRDefault="00B0590C" w:rsidP="00276239">
      <w:pPr>
        <w:jc w:val="both"/>
        <w:rPr>
          <w:rFonts w:ascii="Arial" w:hAnsi="Arial" w:cs="Arial"/>
          <w:sz w:val="22"/>
          <w:szCs w:val="22"/>
        </w:rPr>
      </w:pPr>
      <w:r>
        <w:rPr>
          <w:rFonts w:ascii="Arial" w:hAnsi="Arial" w:cs="Arial"/>
          <w:sz w:val="22"/>
          <w:szCs w:val="22"/>
        </w:rPr>
        <w:t>Datum: 20</w:t>
      </w:r>
      <w:r w:rsidR="007120F3">
        <w:rPr>
          <w:rFonts w:ascii="Arial" w:hAnsi="Arial" w:cs="Arial"/>
          <w:sz w:val="22"/>
          <w:szCs w:val="22"/>
        </w:rPr>
        <w:t>.1.201</w:t>
      </w:r>
      <w:r>
        <w:rPr>
          <w:rFonts w:ascii="Arial" w:hAnsi="Arial" w:cs="Arial"/>
          <w:sz w:val="22"/>
          <w:szCs w:val="22"/>
        </w:rPr>
        <w:t>7</w:t>
      </w:r>
      <w:r w:rsidR="007120F3">
        <w:rPr>
          <w:rFonts w:ascii="Arial" w:hAnsi="Arial" w:cs="Arial"/>
          <w:sz w:val="22"/>
          <w:szCs w:val="22"/>
        </w:rPr>
        <w:t xml:space="preserve">                                                                                                                                    </w:t>
      </w:r>
    </w:p>
    <w:p w:rsidR="007120F3" w:rsidRDefault="007120F3" w:rsidP="00276239">
      <w:pPr>
        <w:jc w:val="both"/>
        <w:rPr>
          <w:rFonts w:ascii="Arial" w:hAnsi="Arial" w:cs="Arial"/>
          <w:sz w:val="22"/>
          <w:szCs w:val="22"/>
        </w:rPr>
      </w:pPr>
      <w:r>
        <w:rPr>
          <w:rFonts w:ascii="Arial" w:hAnsi="Arial" w:cs="Arial"/>
          <w:sz w:val="22"/>
          <w:szCs w:val="22"/>
        </w:rPr>
        <w:t>Številka: 0320-00015/2014 -2</w:t>
      </w:r>
    </w:p>
    <w:p w:rsidR="007120F3" w:rsidRDefault="007120F3" w:rsidP="005A72BF">
      <w:pPr>
        <w:widowControl w:val="0"/>
        <w:autoSpaceDE w:val="0"/>
        <w:autoSpaceDN w:val="0"/>
        <w:adjustRightInd w:val="0"/>
        <w:jc w:val="center"/>
        <w:rPr>
          <w:rFonts w:ascii="Arial" w:hAnsi="Arial" w:cs="Arial"/>
          <w:b/>
          <w:bCs/>
          <w:kern w:val="28"/>
          <w:sz w:val="28"/>
          <w:szCs w:val="28"/>
        </w:rPr>
      </w:pPr>
    </w:p>
    <w:p w:rsidR="007120F3" w:rsidRPr="000842BC" w:rsidRDefault="007120F3" w:rsidP="005A72BF">
      <w:pPr>
        <w:widowControl w:val="0"/>
        <w:autoSpaceDE w:val="0"/>
        <w:autoSpaceDN w:val="0"/>
        <w:adjustRightInd w:val="0"/>
        <w:jc w:val="center"/>
        <w:rPr>
          <w:rFonts w:ascii="Arial" w:hAnsi="Arial" w:cs="Arial"/>
          <w:b/>
          <w:bCs/>
          <w:kern w:val="28"/>
          <w:szCs w:val="28"/>
        </w:rPr>
      </w:pPr>
      <w:r w:rsidRPr="000842BC">
        <w:rPr>
          <w:rFonts w:ascii="Arial" w:hAnsi="Arial" w:cs="Arial"/>
          <w:b/>
          <w:bCs/>
          <w:kern w:val="28"/>
          <w:szCs w:val="28"/>
        </w:rPr>
        <w:t>Z A P I S N I K</w:t>
      </w:r>
    </w:p>
    <w:p w:rsidR="007120F3" w:rsidRPr="000842BC" w:rsidRDefault="007120F3" w:rsidP="005A72BF">
      <w:pPr>
        <w:widowControl w:val="0"/>
        <w:autoSpaceDE w:val="0"/>
        <w:autoSpaceDN w:val="0"/>
        <w:adjustRightInd w:val="0"/>
        <w:jc w:val="center"/>
        <w:rPr>
          <w:rFonts w:ascii="Arial" w:hAnsi="Arial" w:cs="Arial"/>
          <w:b/>
          <w:bCs/>
          <w:kern w:val="28"/>
          <w:szCs w:val="28"/>
        </w:rPr>
      </w:pPr>
      <w:r>
        <w:rPr>
          <w:rFonts w:ascii="Arial" w:hAnsi="Arial" w:cs="Arial"/>
          <w:b/>
          <w:bCs/>
          <w:kern w:val="28"/>
          <w:szCs w:val="28"/>
        </w:rPr>
        <w:t>13</w:t>
      </w:r>
      <w:r w:rsidRPr="000842BC">
        <w:rPr>
          <w:rFonts w:ascii="Arial" w:hAnsi="Arial" w:cs="Arial"/>
          <w:b/>
          <w:bCs/>
          <w:kern w:val="28"/>
          <w:szCs w:val="28"/>
        </w:rPr>
        <w:t>. REDNE SEJE OBČINSKEGA SVETA,</w:t>
      </w:r>
    </w:p>
    <w:p w:rsidR="007120F3" w:rsidRPr="000842BC" w:rsidRDefault="007120F3" w:rsidP="005A72BF">
      <w:pPr>
        <w:widowControl w:val="0"/>
        <w:autoSpaceDE w:val="0"/>
        <w:autoSpaceDN w:val="0"/>
        <w:adjustRightInd w:val="0"/>
        <w:jc w:val="center"/>
        <w:rPr>
          <w:rFonts w:ascii="Arial" w:hAnsi="Arial" w:cs="Arial"/>
          <w:b/>
          <w:bCs/>
          <w:kern w:val="28"/>
          <w:szCs w:val="28"/>
        </w:rPr>
      </w:pPr>
      <w:r w:rsidRPr="000842BC">
        <w:rPr>
          <w:rFonts w:ascii="Arial" w:hAnsi="Arial" w:cs="Arial"/>
          <w:b/>
          <w:bCs/>
          <w:kern w:val="28"/>
          <w:szCs w:val="28"/>
        </w:rPr>
        <w:t xml:space="preserve">ki je bila v </w:t>
      </w:r>
      <w:r>
        <w:rPr>
          <w:rFonts w:ascii="Arial" w:hAnsi="Arial" w:cs="Arial"/>
          <w:b/>
          <w:bCs/>
          <w:kern w:val="28"/>
          <w:szCs w:val="28"/>
        </w:rPr>
        <w:t>sredo</w:t>
      </w:r>
      <w:r w:rsidRPr="000842BC">
        <w:rPr>
          <w:rFonts w:ascii="Arial" w:hAnsi="Arial" w:cs="Arial"/>
          <w:b/>
          <w:bCs/>
          <w:kern w:val="28"/>
          <w:szCs w:val="28"/>
        </w:rPr>
        <w:t>,</w:t>
      </w:r>
      <w:r>
        <w:rPr>
          <w:rFonts w:ascii="Arial" w:hAnsi="Arial" w:cs="Arial"/>
          <w:b/>
          <w:bCs/>
          <w:kern w:val="28"/>
          <w:szCs w:val="28"/>
        </w:rPr>
        <w:t xml:space="preserve"> 21.12.2016 ob 17</w:t>
      </w:r>
      <w:r w:rsidRPr="000842BC">
        <w:rPr>
          <w:rFonts w:ascii="Arial" w:hAnsi="Arial" w:cs="Arial"/>
          <w:b/>
          <w:bCs/>
          <w:kern w:val="28"/>
          <w:szCs w:val="28"/>
        </w:rPr>
        <w:t>. uri v sejni sobi Občine Črna na Koroškem</w:t>
      </w:r>
    </w:p>
    <w:p w:rsidR="007120F3" w:rsidRDefault="007120F3" w:rsidP="005A72BF">
      <w:pPr>
        <w:widowControl w:val="0"/>
        <w:autoSpaceDE w:val="0"/>
        <w:autoSpaceDN w:val="0"/>
        <w:adjustRightInd w:val="0"/>
        <w:rPr>
          <w:rFonts w:ascii="Arial" w:hAnsi="Arial" w:cs="Arial"/>
          <w:b/>
          <w:bCs/>
          <w:kern w:val="28"/>
          <w:sz w:val="28"/>
          <w:szCs w:val="28"/>
        </w:rPr>
      </w:pPr>
    </w:p>
    <w:p w:rsidR="007120F3" w:rsidRDefault="007120F3" w:rsidP="005A72BF">
      <w:pPr>
        <w:autoSpaceDN w:val="0"/>
        <w:jc w:val="both"/>
        <w:rPr>
          <w:rFonts w:ascii="Arial" w:hAnsi="Arial" w:cs="Arial"/>
          <w:b/>
          <w:bCs/>
          <w:kern w:val="28"/>
        </w:rPr>
      </w:pPr>
      <w:r w:rsidRPr="001B5018">
        <w:rPr>
          <w:rFonts w:ascii="Arial" w:hAnsi="Arial" w:cs="Arial"/>
          <w:b/>
          <w:bCs/>
          <w:kern w:val="28"/>
        </w:rPr>
        <w:t>Prisotni svetniki:</w:t>
      </w:r>
      <w:r w:rsidRPr="00D94BC1">
        <w:rPr>
          <w:rFonts w:ascii="Arial" w:hAnsi="Arial" w:cs="Arial"/>
          <w:bCs/>
          <w:kern w:val="28"/>
        </w:rPr>
        <w:t xml:space="preserve"> Peter Raztočnik, </w:t>
      </w:r>
      <w:r>
        <w:rPr>
          <w:rFonts w:ascii="Arial" w:hAnsi="Arial" w:cs="Arial"/>
          <w:bCs/>
          <w:kern w:val="28"/>
        </w:rPr>
        <w:t>Katja Gole, Štefanija Emeršič (</w:t>
      </w:r>
      <w:r w:rsidRPr="00D94BC1">
        <w:rPr>
          <w:rFonts w:ascii="Arial" w:hAnsi="Arial" w:cs="Arial"/>
          <w:bCs/>
          <w:kern w:val="28"/>
        </w:rPr>
        <w:t>Nestrankarska lista Rajka Lesjaka</w:t>
      </w:r>
      <w:r>
        <w:rPr>
          <w:rFonts w:ascii="Arial" w:hAnsi="Arial" w:cs="Arial"/>
          <w:bCs/>
          <w:kern w:val="28"/>
        </w:rPr>
        <w:t>), Aleš Tomše,</w:t>
      </w:r>
      <w:r w:rsidRPr="00B13F0A">
        <w:rPr>
          <w:rFonts w:ascii="Arial" w:hAnsi="Arial" w:cs="Arial"/>
          <w:bCs/>
          <w:kern w:val="28"/>
        </w:rPr>
        <w:t xml:space="preserve"> </w:t>
      </w:r>
      <w:r>
        <w:rPr>
          <w:rFonts w:ascii="Arial" w:hAnsi="Arial" w:cs="Arial"/>
          <w:bCs/>
          <w:kern w:val="28"/>
        </w:rPr>
        <w:t>mag. Dragica Mazej, Boštjan Delalut (</w:t>
      </w:r>
      <w:r w:rsidRPr="00D94BC1">
        <w:rPr>
          <w:rFonts w:ascii="Arial" w:hAnsi="Arial" w:cs="Arial"/>
          <w:bCs/>
          <w:kern w:val="28"/>
        </w:rPr>
        <w:t>SD – Socialni demokrati</w:t>
      </w:r>
      <w:r>
        <w:rPr>
          <w:rFonts w:ascii="Arial" w:hAnsi="Arial" w:cs="Arial"/>
          <w:bCs/>
          <w:kern w:val="28"/>
        </w:rPr>
        <w:t xml:space="preserve">), Jože </w:t>
      </w:r>
      <w:proofErr w:type="spellStart"/>
      <w:r>
        <w:rPr>
          <w:rFonts w:ascii="Arial" w:hAnsi="Arial" w:cs="Arial"/>
          <w:bCs/>
          <w:kern w:val="28"/>
        </w:rPr>
        <w:t>Kaker</w:t>
      </w:r>
      <w:proofErr w:type="spellEnd"/>
      <w:r>
        <w:rPr>
          <w:rFonts w:ascii="Arial" w:hAnsi="Arial" w:cs="Arial"/>
          <w:bCs/>
          <w:kern w:val="28"/>
        </w:rPr>
        <w:t>,</w:t>
      </w:r>
      <w:r w:rsidRPr="00D94BC1">
        <w:rPr>
          <w:rFonts w:ascii="Arial" w:hAnsi="Arial" w:cs="Arial"/>
          <w:bCs/>
          <w:kern w:val="28"/>
        </w:rPr>
        <w:t xml:space="preserve"> </w:t>
      </w:r>
      <w:r>
        <w:rPr>
          <w:rFonts w:ascii="Arial" w:hAnsi="Arial" w:cs="Arial"/>
          <w:bCs/>
          <w:kern w:val="28"/>
        </w:rPr>
        <w:t>N</w:t>
      </w:r>
      <w:r w:rsidRPr="00D94BC1">
        <w:rPr>
          <w:rFonts w:ascii="Arial" w:hAnsi="Arial" w:cs="Arial"/>
          <w:bCs/>
          <w:kern w:val="28"/>
        </w:rPr>
        <w:t>atalija Lorenčič</w:t>
      </w:r>
      <w:r>
        <w:rPr>
          <w:rFonts w:ascii="Arial" w:hAnsi="Arial" w:cs="Arial"/>
          <w:bCs/>
          <w:kern w:val="28"/>
        </w:rPr>
        <w:t xml:space="preserve"> (SMC), Bojan Gorza,</w:t>
      </w:r>
      <w:r w:rsidRPr="00D94BC1">
        <w:rPr>
          <w:rFonts w:ascii="Arial" w:hAnsi="Arial" w:cs="Arial"/>
          <w:bCs/>
          <w:kern w:val="28"/>
        </w:rPr>
        <w:t xml:space="preserve"> </w:t>
      </w:r>
      <w:proofErr w:type="spellStart"/>
      <w:r w:rsidRPr="00D94BC1">
        <w:rPr>
          <w:rFonts w:ascii="Arial" w:hAnsi="Arial" w:cs="Arial"/>
          <w:bCs/>
          <w:kern w:val="28"/>
        </w:rPr>
        <w:t>Šemso</w:t>
      </w:r>
      <w:proofErr w:type="spellEnd"/>
      <w:r w:rsidRPr="00D94BC1">
        <w:rPr>
          <w:rFonts w:ascii="Arial" w:hAnsi="Arial" w:cs="Arial"/>
          <w:bCs/>
          <w:kern w:val="28"/>
        </w:rPr>
        <w:t xml:space="preserve"> Omerović</w:t>
      </w:r>
      <w:r>
        <w:rPr>
          <w:rFonts w:ascii="Arial" w:hAnsi="Arial" w:cs="Arial"/>
          <w:bCs/>
          <w:kern w:val="28"/>
        </w:rPr>
        <w:t xml:space="preserve"> (</w:t>
      </w:r>
      <w:r w:rsidRPr="00D94BC1">
        <w:rPr>
          <w:rFonts w:ascii="Arial" w:hAnsi="Arial" w:cs="Arial"/>
          <w:bCs/>
          <w:kern w:val="28"/>
        </w:rPr>
        <w:t>SDS - Slovenska demokratska stranka</w:t>
      </w:r>
      <w:r>
        <w:rPr>
          <w:rFonts w:ascii="Arial" w:hAnsi="Arial" w:cs="Arial"/>
          <w:bCs/>
          <w:kern w:val="28"/>
        </w:rPr>
        <w:t xml:space="preserve">), </w:t>
      </w:r>
      <w:r w:rsidRPr="00D94BC1">
        <w:rPr>
          <w:rFonts w:ascii="Arial" w:hAnsi="Arial" w:cs="Arial"/>
          <w:bCs/>
          <w:kern w:val="28"/>
        </w:rPr>
        <w:t>Gr</w:t>
      </w:r>
      <w:r>
        <w:rPr>
          <w:rFonts w:ascii="Arial" w:hAnsi="Arial" w:cs="Arial"/>
          <w:bCs/>
          <w:kern w:val="28"/>
        </w:rPr>
        <w:t>eg</w:t>
      </w:r>
      <w:r w:rsidRPr="00D94BC1">
        <w:rPr>
          <w:rFonts w:ascii="Arial" w:hAnsi="Arial" w:cs="Arial"/>
          <w:bCs/>
          <w:kern w:val="28"/>
        </w:rPr>
        <w:t xml:space="preserve">or Potočnik </w:t>
      </w:r>
      <w:r>
        <w:rPr>
          <w:rFonts w:ascii="Arial" w:hAnsi="Arial" w:cs="Arial"/>
          <w:bCs/>
          <w:kern w:val="28"/>
        </w:rPr>
        <w:t>(</w:t>
      </w:r>
      <w:r w:rsidRPr="00D94BC1">
        <w:rPr>
          <w:rFonts w:ascii="Arial" w:hAnsi="Arial" w:cs="Arial"/>
          <w:bCs/>
          <w:kern w:val="28"/>
        </w:rPr>
        <w:t>NSi – Nova Slovenija – Krščanski demokrati</w:t>
      </w:r>
      <w:r>
        <w:rPr>
          <w:rFonts w:ascii="Arial" w:hAnsi="Arial" w:cs="Arial"/>
          <w:bCs/>
          <w:kern w:val="28"/>
        </w:rPr>
        <w:t>)</w:t>
      </w:r>
    </w:p>
    <w:p w:rsidR="007120F3" w:rsidRDefault="007120F3" w:rsidP="005A72BF">
      <w:pPr>
        <w:autoSpaceDN w:val="0"/>
        <w:jc w:val="both"/>
        <w:rPr>
          <w:rFonts w:ascii="Arial" w:hAnsi="Arial" w:cs="Arial"/>
          <w:bCs/>
          <w:kern w:val="28"/>
        </w:rPr>
      </w:pPr>
      <w:r>
        <w:rPr>
          <w:rFonts w:ascii="Arial" w:hAnsi="Arial" w:cs="Arial"/>
          <w:b/>
          <w:bCs/>
          <w:kern w:val="28"/>
        </w:rPr>
        <w:t xml:space="preserve">Opravičeno odsotni: </w:t>
      </w:r>
      <w:r w:rsidRPr="00D94BC1">
        <w:rPr>
          <w:rFonts w:ascii="Arial" w:hAnsi="Arial" w:cs="Arial"/>
          <w:bCs/>
          <w:kern w:val="28"/>
        </w:rPr>
        <w:t xml:space="preserve">Jože </w:t>
      </w:r>
      <w:r>
        <w:rPr>
          <w:rFonts w:ascii="Arial" w:hAnsi="Arial" w:cs="Arial"/>
          <w:bCs/>
          <w:kern w:val="28"/>
        </w:rPr>
        <w:t xml:space="preserve">Kropivnik in  </w:t>
      </w:r>
      <w:r w:rsidRPr="00D94BC1">
        <w:rPr>
          <w:rFonts w:ascii="Arial" w:hAnsi="Arial" w:cs="Arial"/>
          <w:bCs/>
          <w:kern w:val="28"/>
        </w:rPr>
        <w:t>Rajko Lesjak</w:t>
      </w:r>
      <w:r>
        <w:rPr>
          <w:rFonts w:ascii="Arial" w:hAnsi="Arial" w:cs="Arial"/>
          <w:bCs/>
          <w:kern w:val="28"/>
        </w:rPr>
        <w:t xml:space="preserve"> (</w:t>
      </w:r>
      <w:r w:rsidRPr="00D94BC1">
        <w:rPr>
          <w:rFonts w:ascii="Arial" w:hAnsi="Arial" w:cs="Arial"/>
          <w:bCs/>
          <w:kern w:val="28"/>
        </w:rPr>
        <w:t>Nestrankarska lista Rajka Lesjaka</w:t>
      </w:r>
      <w:r>
        <w:rPr>
          <w:rFonts w:ascii="Arial" w:hAnsi="Arial" w:cs="Arial"/>
          <w:bCs/>
          <w:kern w:val="28"/>
        </w:rPr>
        <w:t xml:space="preserve">). </w:t>
      </w:r>
    </w:p>
    <w:p w:rsidR="007120F3" w:rsidRDefault="007120F3" w:rsidP="005A72BF">
      <w:pPr>
        <w:autoSpaceDN w:val="0"/>
        <w:jc w:val="both"/>
        <w:rPr>
          <w:rFonts w:ascii="Arial" w:hAnsi="Arial" w:cs="Arial"/>
          <w:b/>
          <w:bCs/>
          <w:kern w:val="28"/>
        </w:rPr>
      </w:pPr>
    </w:p>
    <w:p w:rsidR="007120F3" w:rsidRPr="009267F8" w:rsidRDefault="007120F3" w:rsidP="009267F8">
      <w:pPr>
        <w:suppressAutoHyphens/>
        <w:autoSpaceDN w:val="0"/>
        <w:jc w:val="both"/>
        <w:textAlignment w:val="baseline"/>
        <w:rPr>
          <w:rFonts w:ascii="Arial" w:hAnsi="Arial" w:cs="Arial"/>
          <w:bCs/>
          <w:kern w:val="28"/>
        </w:rPr>
      </w:pPr>
      <w:r w:rsidRPr="009267F8">
        <w:rPr>
          <w:rFonts w:ascii="Arial" w:hAnsi="Arial" w:cs="Arial"/>
          <w:b/>
          <w:bCs/>
          <w:kern w:val="28"/>
        </w:rPr>
        <w:t>Ostali prisotni:</w:t>
      </w:r>
      <w:r w:rsidRPr="009267F8">
        <w:rPr>
          <w:rFonts w:ascii="Arial" w:hAnsi="Arial" w:cs="Arial"/>
          <w:bCs/>
          <w:kern w:val="28"/>
        </w:rPr>
        <w:t xml:space="preserve"> županja mag. </w:t>
      </w:r>
      <w:smartTag w:uri="urn:schemas-microsoft-com:office:smarttags" w:element="PersonName">
        <w:r w:rsidRPr="009267F8">
          <w:rPr>
            <w:rFonts w:ascii="Arial" w:hAnsi="Arial" w:cs="Arial"/>
            <w:bCs/>
            <w:kern w:val="28"/>
          </w:rPr>
          <w:t>Romana Lesjak</w:t>
        </w:r>
      </w:smartTag>
      <w:r w:rsidRPr="009267F8">
        <w:rPr>
          <w:rFonts w:ascii="Arial" w:hAnsi="Arial" w:cs="Arial"/>
          <w:bCs/>
          <w:kern w:val="28"/>
        </w:rPr>
        <w:t xml:space="preserve">, </w:t>
      </w:r>
      <w:r>
        <w:rPr>
          <w:rFonts w:ascii="Arial" w:hAnsi="Arial" w:cs="Arial"/>
        </w:rPr>
        <w:t xml:space="preserve">Polona </w:t>
      </w:r>
      <w:proofErr w:type="spellStart"/>
      <w:r>
        <w:rPr>
          <w:rFonts w:ascii="Arial" w:hAnsi="Arial" w:cs="Arial"/>
        </w:rPr>
        <w:t>Obretan</w:t>
      </w:r>
      <w:proofErr w:type="spellEnd"/>
      <w:r>
        <w:rPr>
          <w:rFonts w:ascii="Arial" w:hAnsi="Arial" w:cs="Arial"/>
        </w:rPr>
        <w:t>, svetovalka za okolje, prostor in stanovanjske zadeve</w:t>
      </w:r>
      <w:r>
        <w:rPr>
          <w:rFonts w:ascii="Arial" w:hAnsi="Arial" w:cs="Arial"/>
          <w:bCs/>
          <w:kern w:val="28"/>
        </w:rPr>
        <w:t xml:space="preserve"> </w:t>
      </w:r>
      <w:r w:rsidRPr="009267F8">
        <w:rPr>
          <w:rFonts w:ascii="Arial" w:hAnsi="Arial" w:cs="Arial"/>
          <w:bCs/>
          <w:kern w:val="28"/>
        </w:rPr>
        <w:t>in Irena Nagernik, tajnica občinske uprave.</w:t>
      </w:r>
    </w:p>
    <w:p w:rsidR="007120F3" w:rsidRPr="00D94BC1" w:rsidRDefault="007120F3" w:rsidP="005A72BF">
      <w:pPr>
        <w:suppressAutoHyphens/>
        <w:autoSpaceDN w:val="0"/>
        <w:jc w:val="both"/>
        <w:textAlignment w:val="baseline"/>
        <w:rPr>
          <w:rFonts w:ascii="Arial" w:hAnsi="Arial" w:cs="Arial"/>
          <w:bCs/>
          <w:kern w:val="28"/>
        </w:rPr>
      </w:pPr>
    </w:p>
    <w:p w:rsidR="007120F3" w:rsidRPr="0063580E" w:rsidRDefault="007120F3" w:rsidP="005A72BF">
      <w:pPr>
        <w:ind w:firstLine="360"/>
        <w:rPr>
          <w:rFonts w:ascii="Arial" w:hAnsi="Arial" w:cs="Arial"/>
          <w:b/>
        </w:rPr>
      </w:pPr>
      <w:r w:rsidRPr="0063580E">
        <w:rPr>
          <w:rFonts w:ascii="Arial" w:hAnsi="Arial" w:cs="Arial"/>
          <w:b/>
        </w:rPr>
        <w:t>K točki 1</w:t>
      </w:r>
    </w:p>
    <w:p w:rsidR="007120F3" w:rsidRPr="0063580E" w:rsidRDefault="007120F3" w:rsidP="005A72BF">
      <w:pPr>
        <w:rPr>
          <w:rFonts w:ascii="Arial" w:hAnsi="Arial" w:cs="Arial"/>
        </w:rPr>
      </w:pPr>
    </w:p>
    <w:p w:rsidR="007120F3" w:rsidRPr="0063580E" w:rsidRDefault="007120F3" w:rsidP="005A72BF">
      <w:pPr>
        <w:jc w:val="both"/>
        <w:rPr>
          <w:rFonts w:ascii="Arial" w:hAnsi="Arial" w:cs="Arial"/>
          <w:bCs/>
        </w:rPr>
      </w:pPr>
      <w:r w:rsidRPr="0063580E">
        <w:rPr>
          <w:rFonts w:ascii="Arial" w:hAnsi="Arial" w:cs="Arial"/>
        </w:rPr>
        <w:t xml:space="preserve">Županja mag. </w:t>
      </w:r>
      <w:smartTag w:uri="urn:schemas-microsoft-com:office:smarttags" w:element="PersonName">
        <w:r w:rsidRPr="0063580E">
          <w:rPr>
            <w:rFonts w:ascii="Arial" w:hAnsi="Arial" w:cs="Arial"/>
          </w:rPr>
          <w:t>Romana Lesjak</w:t>
        </w:r>
      </w:smartTag>
      <w:r w:rsidRPr="0063580E">
        <w:rPr>
          <w:rFonts w:ascii="Arial" w:hAnsi="Arial" w:cs="Arial"/>
        </w:rPr>
        <w:t xml:space="preserve"> je pozdravila vse prisotne </w:t>
      </w:r>
      <w:r>
        <w:rPr>
          <w:rFonts w:ascii="Arial" w:hAnsi="Arial" w:cs="Arial"/>
        </w:rPr>
        <w:t>in ugotovila, da je prisotnih 11  svetnikov, dva pa sta svojo odsotnost opravičila. Občinski svet je sklepčen in lahko prične z delom. Predlagala je naslednji dnevni red 13</w:t>
      </w:r>
      <w:r w:rsidRPr="0063580E">
        <w:rPr>
          <w:rFonts w:ascii="Arial" w:hAnsi="Arial" w:cs="Arial"/>
        </w:rPr>
        <w:t>. redne seje:</w:t>
      </w:r>
    </w:p>
    <w:p w:rsidR="007120F3" w:rsidRDefault="007120F3" w:rsidP="005A72BF">
      <w:pPr>
        <w:jc w:val="both"/>
        <w:rPr>
          <w:rFonts w:ascii="Arial" w:hAnsi="Arial" w:cs="Arial"/>
        </w:rPr>
      </w:pPr>
    </w:p>
    <w:p w:rsidR="007120F3" w:rsidRPr="00B03818" w:rsidRDefault="007120F3" w:rsidP="00952CC2">
      <w:pPr>
        <w:numPr>
          <w:ilvl w:val="0"/>
          <w:numId w:val="17"/>
        </w:numPr>
        <w:suppressAutoHyphens/>
        <w:autoSpaceDN w:val="0"/>
        <w:spacing w:after="120"/>
        <w:jc w:val="both"/>
        <w:textAlignment w:val="baseline"/>
        <w:rPr>
          <w:rFonts w:ascii="Arial" w:hAnsi="Arial" w:cs="Arial"/>
        </w:rPr>
      </w:pPr>
      <w:r w:rsidRPr="00B03818">
        <w:rPr>
          <w:rFonts w:ascii="Arial" w:hAnsi="Arial" w:cs="Arial"/>
        </w:rPr>
        <w:t xml:space="preserve">Potrditev dnevnega reda </w:t>
      </w:r>
      <w:r>
        <w:rPr>
          <w:rFonts w:ascii="Arial" w:hAnsi="Arial" w:cs="Arial"/>
        </w:rPr>
        <w:t>13</w:t>
      </w:r>
      <w:r w:rsidRPr="00B03818">
        <w:rPr>
          <w:rFonts w:ascii="Arial" w:hAnsi="Arial" w:cs="Arial"/>
        </w:rPr>
        <w:t xml:space="preserve">. redne seje Občinskega sveta, ki poteka dne </w:t>
      </w:r>
      <w:r>
        <w:rPr>
          <w:rFonts w:ascii="Arial" w:hAnsi="Arial" w:cs="Arial"/>
        </w:rPr>
        <w:t>21</w:t>
      </w:r>
      <w:r w:rsidRPr="00B03818">
        <w:rPr>
          <w:rFonts w:ascii="Arial" w:hAnsi="Arial" w:cs="Arial"/>
        </w:rPr>
        <w:t>.</w:t>
      </w:r>
      <w:r>
        <w:rPr>
          <w:rFonts w:ascii="Arial" w:hAnsi="Arial" w:cs="Arial"/>
        </w:rPr>
        <w:t>12</w:t>
      </w:r>
      <w:r w:rsidRPr="00B03818">
        <w:rPr>
          <w:rFonts w:ascii="Arial" w:hAnsi="Arial" w:cs="Arial"/>
        </w:rPr>
        <w:t xml:space="preserve">.2016, poroča mag. </w:t>
      </w:r>
      <w:smartTag w:uri="urn:schemas-microsoft-com:office:smarttags" w:element="PersonName">
        <w:r w:rsidRPr="00B03818">
          <w:rPr>
            <w:rFonts w:ascii="Arial" w:hAnsi="Arial" w:cs="Arial"/>
          </w:rPr>
          <w:t>Romana Lesjak</w:t>
        </w:r>
      </w:smartTag>
      <w:r w:rsidRPr="00B03818">
        <w:rPr>
          <w:rFonts w:ascii="Arial" w:hAnsi="Arial" w:cs="Arial"/>
        </w:rPr>
        <w:t xml:space="preserve">, županja; </w:t>
      </w:r>
    </w:p>
    <w:p w:rsidR="007120F3" w:rsidRDefault="007120F3" w:rsidP="00952CC2">
      <w:pPr>
        <w:numPr>
          <w:ilvl w:val="0"/>
          <w:numId w:val="17"/>
        </w:numPr>
        <w:suppressAutoHyphens/>
        <w:autoSpaceDN w:val="0"/>
        <w:spacing w:after="120" w:line="276" w:lineRule="auto"/>
        <w:ind w:left="714" w:hanging="357"/>
        <w:jc w:val="both"/>
        <w:textAlignment w:val="baseline"/>
        <w:rPr>
          <w:rFonts w:ascii="Arial" w:hAnsi="Arial" w:cs="Arial"/>
        </w:rPr>
      </w:pPr>
      <w:r>
        <w:rPr>
          <w:rFonts w:ascii="Arial" w:hAnsi="Arial" w:cs="Arial"/>
        </w:rPr>
        <w:t>Potrditev zapisnika 12</w:t>
      </w:r>
      <w:r w:rsidRPr="00710972">
        <w:rPr>
          <w:rFonts w:ascii="Arial" w:hAnsi="Arial" w:cs="Arial"/>
        </w:rPr>
        <w:t xml:space="preserve">. redne seje občinskega sveta, z dne </w:t>
      </w:r>
      <w:r>
        <w:rPr>
          <w:rFonts w:ascii="Arial" w:hAnsi="Arial" w:cs="Arial"/>
        </w:rPr>
        <w:t>10.11</w:t>
      </w:r>
      <w:r w:rsidRPr="00710972">
        <w:rPr>
          <w:rFonts w:ascii="Arial" w:hAnsi="Arial" w:cs="Arial"/>
        </w:rPr>
        <w:t>.2016 in Poročilo o</w:t>
      </w:r>
      <w:r w:rsidRPr="00B03818">
        <w:rPr>
          <w:rFonts w:ascii="Arial" w:hAnsi="Arial" w:cs="Arial"/>
        </w:rPr>
        <w:t xml:space="preserve"> realizaciji s</w:t>
      </w:r>
      <w:r>
        <w:rPr>
          <w:rFonts w:ascii="Arial" w:hAnsi="Arial" w:cs="Arial"/>
        </w:rPr>
        <w:t xml:space="preserve">klepov, </w:t>
      </w:r>
      <w:r w:rsidRPr="00B03818">
        <w:rPr>
          <w:rFonts w:ascii="Arial" w:hAnsi="Arial" w:cs="Arial"/>
        </w:rPr>
        <w:t xml:space="preserve"> poroča mag. </w:t>
      </w:r>
      <w:smartTag w:uri="urn:schemas-microsoft-com:office:smarttags" w:element="PersonName">
        <w:r w:rsidRPr="00B03818">
          <w:rPr>
            <w:rFonts w:ascii="Arial" w:hAnsi="Arial" w:cs="Arial"/>
          </w:rPr>
          <w:t>Romana Lesjak</w:t>
        </w:r>
      </w:smartTag>
      <w:r w:rsidRPr="00B03818">
        <w:rPr>
          <w:rFonts w:ascii="Arial" w:hAnsi="Arial" w:cs="Arial"/>
        </w:rPr>
        <w:t>, županja;</w:t>
      </w:r>
    </w:p>
    <w:p w:rsidR="007120F3" w:rsidRPr="000D4F3F" w:rsidRDefault="007120F3" w:rsidP="00952CC2">
      <w:pPr>
        <w:numPr>
          <w:ilvl w:val="0"/>
          <w:numId w:val="17"/>
        </w:numPr>
        <w:suppressAutoHyphens/>
        <w:autoSpaceDN w:val="0"/>
        <w:spacing w:after="80" w:line="276" w:lineRule="auto"/>
        <w:jc w:val="both"/>
        <w:textAlignment w:val="baseline"/>
        <w:rPr>
          <w:rFonts w:ascii="Arial" w:hAnsi="Arial" w:cs="Arial"/>
        </w:rPr>
      </w:pPr>
      <w:r>
        <w:rPr>
          <w:rFonts w:ascii="Arial" w:hAnsi="Arial" w:cs="Arial"/>
          <w:bCs/>
        </w:rPr>
        <w:t xml:space="preserve">Obravnava in sprejem </w:t>
      </w:r>
      <w:r w:rsidRPr="000D4F3F">
        <w:rPr>
          <w:rFonts w:ascii="Arial" w:hAnsi="Arial" w:cs="Arial"/>
          <w:bCs/>
        </w:rPr>
        <w:t>Odloka o spremembah</w:t>
      </w:r>
      <w:r>
        <w:rPr>
          <w:rFonts w:ascii="Arial" w:hAnsi="Arial" w:cs="Arial"/>
          <w:bCs/>
        </w:rPr>
        <w:t xml:space="preserve"> Odloka o proračunu za leto 2016</w:t>
      </w:r>
      <w:r w:rsidRPr="000D4F3F">
        <w:rPr>
          <w:rFonts w:ascii="Arial" w:hAnsi="Arial" w:cs="Arial"/>
          <w:bCs/>
        </w:rPr>
        <w:t xml:space="preserve"> (</w:t>
      </w:r>
      <w:r>
        <w:rPr>
          <w:rFonts w:ascii="Arial" w:hAnsi="Arial" w:cs="Arial"/>
          <w:bCs/>
        </w:rPr>
        <w:t>drugi rebalans), poroča</w:t>
      </w:r>
      <w:r w:rsidRPr="000D4F3F">
        <w:rPr>
          <w:rFonts w:ascii="Arial" w:hAnsi="Arial" w:cs="Arial"/>
          <w:bCs/>
        </w:rPr>
        <w:t xml:space="preserve"> mag. </w:t>
      </w:r>
      <w:smartTag w:uri="urn:schemas-microsoft-com:office:smarttags" w:element="PersonName">
        <w:r w:rsidRPr="000D4F3F">
          <w:rPr>
            <w:rFonts w:ascii="Arial" w:hAnsi="Arial" w:cs="Arial"/>
            <w:bCs/>
          </w:rPr>
          <w:t>Romana Lesjak</w:t>
        </w:r>
      </w:smartTag>
      <w:r w:rsidRPr="000D4F3F">
        <w:rPr>
          <w:rFonts w:ascii="Arial" w:hAnsi="Arial" w:cs="Arial"/>
          <w:bCs/>
        </w:rPr>
        <w:t>, županja</w:t>
      </w:r>
      <w:r>
        <w:rPr>
          <w:rFonts w:ascii="Arial" w:hAnsi="Arial" w:cs="Arial"/>
          <w:bCs/>
        </w:rPr>
        <w:t>;</w:t>
      </w:r>
    </w:p>
    <w:p w:rsidR="007120F3" w:rsidRPr="000D4F3F" w:rsidRDefault="007120F3" w:rsidP="00952CC2">
      <w:pPr>
        <w:numPr>
          <w:ilvl w:val="0"/>
          <w:numId w:val="17"/>
        </w:numPr>
        <w:spacing w:after="80" w:line="276" w:lineRule="auto"/>
        <w:jc w:val="both"/>
        <w:rPr>
          <w:rFonts w:ascii="Arial" w:hAnsi="Arial" w:cs="Arial"/>
          <w:bCs/>
        </w:rPr>
      </w:pPr>
      <w:r w:rsidRPr="000D4F3F">
        <w:rPr>
          <w:rFonts w:ascii="Arial" w:hAnsi="Arial" w:cs="Arial"/>
          <w:bCs/>
        </w:rPr>
        <w:t>Seznanitev občinskega sveta s Sklepom o začasnem financiranju proračunskih porabnikov v obdobju januar - marec 201</w:t>
      </w:r>
      <w:r>
        <w:rPr>
          <w:rFonts w:ascii="Arial" w:hAnsi="Arial" w:cs="Arial"/>
          <w:bCs/>
        </w:rPr>
        <w:t>7</w:t>
      </w:r>
      <w:r w:rsidRPr="000D4F3F">
        <w:rPr>
          <w:rFonts w:ascii="Arial" w:hAnsi="Arial" w:cs="Arial"/>
          <w:bCs/>
        </w:rPr>
        <w:t xml:space="preserve">, poroča mag. </w:t>
      </w:r>
      <w:smartTag w:uri="urn:schemas-microsoft-com:office:smarttags" w:element="PersonName">
        <w:r w:rsidRPr="000D4F3F">
          <w:rPr>
            <w:rFonts w:ascii="Arial" w:hAnsi="Arial" w:cs="Arial"/>
            <w:bCs/>
          </w:rPr>
          <w:t>Romana Lesjak</w:t>
        </w:r>
      </w:smartTag>
      <w:r w:rsidRPr="000D4F3F">
        <w:rPr>
          <w:rFonts w:ascii="Arial" w:hAnsi="Arial" w:cs="Arial"/>
          <w:bCs/>
        </w:rPr>
        <w:t>, županja;</w:t>
      </w:r>
    </w:p>
    <w:p w:rsidR="007120F3" w:rsidRDefault="007120F3" w:rsidP="00952CC2">
      <w:pPr>
        <w:numPr>
          <w:ilvl w:val="0"/>
          <w:numId w:val="17"/>
        </w:numPr>
        <w:spacing w:after="80" w:line="276" w:lineRule="auto"/>
        <w:jc w:val="both"/>
        <w:rPr>
          <w:rFonts w:ascii="Arial" w:hAnsi="Arial" w:cs="Arial"/>
          <w:bCs/>
        </w:rPr>
      </w:pPr>
      <w:r w:rsidRPr="001A1712">
        <w:rPr>
          <w:rFonts w:ascii="Arial" w:hAnsi="Arial" w:cs="Arial"/>
          <w:bCs/>
        </w:rPr>
        <w:t>Obravnava in sprejem</w:t>
      </w:r>
      <w:r>
        <w:rPr>
          <w:rFonts w:ascii="Arial" w:hAnsi="Arial" w:cs="Arial"/>
          <w:bCs/>
        </w:rPr>
        <w:t xml:space="preserve"> osnutka Odloka o Proračunu </w:t>
      </w:r>
      <w:r w:rsidRPr="001A1712">
        <w:rPr>
          <w:rFonts w:ascii="Arial" w:hAnsi="Arial" w:cs="Arial"/>
          <w:bCs/>
        </w:rPr>
        <w:t>Obči</w:t>
      </w:r>
      <w:r>
        <w:rPr>
          <w:rFonts w:ascii="Arial" w:hAnsi="Arial" w:cs="Arial"/>
          <w:bCs/>
        </w:rPr>
        <w:t xml:space="preserve">ne Črna na Koroškem za leto </w:t>
      </w:r>
      <w:smartTag w:uri="urn:schemas-microsoft-com:office:smarttags" w:element="metricconverter">
        <w:smartTagPr>
          <w:attr w:name="ProductID" w:val="2017 in"/>
        </w:smartTagPr>
        <w:r>
          <w:rPr>
            <w:rFonts w:ascii="Arial" w:hAnsi="Arial" w:cs="Arial"/>
            <w:bCs/>
          </w:rPr>
          <w:t>2017 in</w:t>
        </w:r>
      </w:smartTag>
      <w:r>
        <w:rPr>
          <w:rFonts w:ascii="Arial" w:hAnsi="Arial" w:cs="Arial"/>
          <w:bCs/>
        </w:rPr>
        <w:t xml:space="preserve"> Načrta razvojnih programov za obdobje 2017 – 2020</w:t>
      </w:r>
      <w:r w:rsidRPr="001A1712">
        <w:rPr>
          <w:rFonts w:ascii="Arial" w:hAnsi="Arial" w:cs="Arial"/>
          <w:bCs/>
        </w:rPr>
        <w:t>,</w:t>
      </w:r>
      <w:r>
        <w:rPr>
          <w:rFonts w:ascii="Arial" w:hAnsi="Arial" w:cs="Arial"/>
          <w:bCs/>
        </w:rPr>
        <w:t xml:space="preserve"> prva obravnava,  poroča</w:t>
      </w:r>
      <w:r w:rsidRPr="001A1712">
        <w:rPr>
          <w:rFonts w:ascii="Arial" w:hAnsi="Arial" w:cs="Arial"/>
          <w:bCs/>
        </w:rPr>
        <w:t xml:space="preserve"> mag. </w:t>
      </w:r>
      <w:smartTag w:uri="urn:schemas-microsoft-com:office:smarttags" w:element="PersonName">
        <w:r w:rsidRPr="001A1712">
          <w:rPr>
            <w:rFonts w:ascii="Arial" w:hAnsi="Arial" w:cs="Arial"/>
            <w:bCs/>
          </w:rPr>
          <w:t>Romana Lesjak</w:t>
        </w:r>
      </w:smartTag>
      <w:r w:rsidRPr="001A1712">
        <w:rPr>
          <w:rFonts w:ascii="Arial" w:hAnsi="Arial" w:cs="Arial"/>
          <w:bCs/>
        </w:rPr>
        <w:t>, županja;</w:t>
      </w:r>
    </w:p>
    <w:p w:rsidR="007120F3" w:rsidRDefault="007120F3" w:rsidP="00952CC2">
      <w:pPr>
        <w:pStyle w:val="Odstavekseznama1"/>
        <w:widowControl/>
        <w:numPr>
          <w:ilvl w:val="0"/>
          <w:numId w:val="17"/>
        </w:numPr>
        <w:autoSpaceDE/>
        <w:spacing w:after="120" w:line="276" w:lineRule="auto"/>
        <w:ind w:left="714" w:hanging="357"/>
        <w:jc w:val="both"/>
        <w:textAlignment w:val="baseline"/>
      </w:pPr>
      <w:r w:rsidRPr="00113068">
        <w:t xml:space="preserve">Obravnava </w:t>
      </w:r>
      <w:r>
        <w:t>in sprejem predloga</w:t>
      </w:r>
      <w:r w:rsidRPr="00113068">
        <w:t xml:space="preserve"> Statuta Občine Črna na Koroškem, </w:t>
      </w:r>
      <w:r w:rsidRPr="001D69D0">
        <w:t>poroča</w:t>
      </w:r>
      <w:r>
        <w:t xml:space="preserve"> Rajko</w:t>
      </w:r>
      <w:r w:rsidRPr="001D69D0">
        <w:t xml:space="preserve"> Lesjak, </w:t>
      </w:r>
      <w:r>
        <w:t>predsednik Statutarno pravne komisije;</w:t>
      </w:r>
    </w:p>
    <w:p w:rsidR="007120F3" w:rsidRDefault="007120F3" w:rsidP="00952CC2">
      <w:pPr>
        <w:pStyle w:val="Odstavekseznama1"/>
        <w:widowControl/>
        <w:numPr>
          <w:ilvl w:val="0"/>
          <w:numId w:val="17"/>
        </w:numPr>
        <w:autoSpaceDE/>
        <w:spacing w:after="120" w:line="276" w:lineRule="auto"/>
        <w:ind w:left="714" w:hanging="357"/>
        <w:jc w:val="both"/>
        <w:textAlignment w:val="baseline"/>
      </w:pPr>
      <w:r w:rsidRPr="00113068">
        <w:lastRenderedPageBreak/>
        <w:t xml:space="preserve">Obravnava </w:t>
      </w:r>
      <w:r>
        <w:t>in sprejem predloga</w:t>
      </w:r>
      <w:r w:rsidRPr="00113068">
        <w:t xml:space="preserve"> Poslovnika občinskega sveta, </w:t>
      </w:r>
      <w:r w:rsidRPr="001D69D0">
        <w:t>poroča</w:t>
      </w:r>
      <w:r>
        <w:t xml:space="preserve"> Rajko</w:t>
      </w:r>
      <w:r w:rsidRPr="001D69D0">
        <w:t xml:space="preserve"> Lesjak, </w:t>
      </w:r>
      <w:r>
        <w:t>predsednik Statutarno pravne komisije;</w:t>
      </w:r>
    </w:p>
    <w:p w:rsidR="007120F3" w:rsidRDefault="007120F3" w:rsidP="00663E39">
      <w:pPr>
        <w:numPr>
          <w:ilvl w:val="0"/>
          <w:numId w:val="17"/>
        </w:numPr>
        <w:suppressAutoHyphens/>
        <w:autoSpaceDN w:val="0"/>
        <w:spacing w:after="80" w:line="276" w:lineRule="auto"/>
        <w:ind w:left="714" w:hanging="357"/>
        <w:jc w:val="both"/>
        <w:textAlignment w:val="baseline"/>
        <w:rPr>
          <w:rFonts w:ascii="Arial" w:hAnsi="Arial" w:cs="Arial"/>
          <w:bCs/>
        </w:rPr>
      </w:pPr>
      <w:r w:rsidRPr="00C50A39">
        <w:rPr>
          <w:rFonts w:ascii="Arial" w:hAnsi="Arial" w:cs="Arial"/>
          <w:bCs/>
        </w:rPr>
        <w:t xml:space="preserve">Obravnava in </w:t>
      </w:r>
      <w:r>
        <w:rPr>
          <w:rFonts w:ascii="Arial" w:hAnsi="Arial" w:cs="Arial"/>
          <w:bCs/>
        </w:rPr>
        <w:t>sprejem</w:t>
      </w:r>
      <w:r w:rsidRPr="00C50A39">
        <w:rPr>
          <w:rFonts w:ascii="Arial" w:hAnsi="Arial" w:cs="Arial"/>
          <w:bCs/>
        </w:rPr>
        <w:t xml:space="preserve"> sklepa o vrednosti točke za izračun nadomestila za uporabo stav</w:t>
      </w:r>
      <w:r>
        <w:rPr>
          <w:rFonts w:ascii="Arial" w:hAnsi="Arial" w:cs="Arial"/>
          <w:bCs/>
        </w:rPr>
        <w:t>b</w:t>
      </w:r>
      <w:r w:rsidRPr="00C50A39">
        <w:rPr>
          <w:rFonts w:ascii="Arial" w:hAnsi="Arial" w:cs="Arial"/>
          <w:bCs/>
        </w:rPr>
        <w:t>nega zemljišča v obč</w:t>
      </w:r>
      <w:r>
        <w:rPr>
          <w:rFonts w:ascii="Arial" w:hAnsi="Arial" w:cs="Arial"/>
          <w:bCs/>
        </w:rPr>
        <w:t xml:space="preserve">ini Črna na Koroškem v letu </w:t>
      </w:r>
      <w:smartTag w:uri="urn:schemas-microsoft-com:office:smarttags" w:element="metricconverter">
        <w:smartTagPr>
          <w:attr w:name="ProductID" w:val="2017 in"/>
        </w:smartTagPr>
        <w:r>
          <w:rPr>
            <w:rFonts w:ascii="Arial" w:hAnsi="Arial" w:cs="Arial"/>
            <w:bCs/>
          </w:rPr>
          <w:t>2017</w:t>
        </w:r>
        <w:r w:rsidRPr="00C50A39">
          <w:rPr>
            <w:rFonts w:ascii="Arial" w:hAnsi="Arial" w:cs="Arial"/>
            <w:bCs/>
          </w:rPr>
          <w:t xml:space="preserve"> in</w:t>
        </w:r>
      </w:smartTag>
      <w:r w:rsidRPr="00C50A39">
        <w:rPr>
          <w:rFonts w:ascii="Arial" w:hAnsi="Arial" w:cs="Arial"/>
          <w:bCs/>
        </w:rPr>
        <w:t xml:space="preserve"> sklepa o vrednosti točke za odmero davka na premoženje za leto 201</w:t>
      </w:r>
      <w:r>
        <w:rPr>
          <w:rFonts w:ascii="Arial" w:hAnsi="Arial" w:cs="Arial"/>
          <w:bCs/>
        </w:rPr>
        <w:t>7</w:t>
      </w:r>
      <w:r w:rsidRPr="00C50A39">
        <w:rPr>
          <w:rFonts w:ascii="Arial" w:hAnsi="Arial" w:cs="Arial"/>
          <w:bCs/>
        </w:rPr>
        <w:t xml:space="preserve"> na območju Občine Črna na Koroškem</w:t>
      </w:r>
      <w:r>
        <w:rPr>
          <w:rFonts w:ascii="Arial" w:hAnsi="Arial" w:cs="Arial"/>
          <w:bCs/>
        </w:rPr>
        <w:t>,</w:t>
      </w:r>
      <w:r w:rsidRPr="00C50A39">
        <w:rPr>
          <w:rFonts w:ascii="Arial" w:hAnsi="Arial" w:cs="Arial"/>
          <w:bCs/>
        </w:rPr>
        <w:t xml:space="preserve"> poroča</w:t>
      </w:r>
      <w:r>
        <w:rPr>
          <w:rFonts w:ascii="Arial" w:hAnsi="Arial" w:cs="Arial"/>
          <w:bCs/>
        </w:rPr>
        <w:t xml:space="preserve">ta Polona </w:t>
      </w:r>
      <w:proofErr w:type="spellStart"/>
      <w:r>
        <w:rPr>
          <w:rFonts w:ascii="Arial" w:hAnsi="Arial" w:cs="Arial"/>
          <w:bCs/>
        </w:rPr>
        <w:t>Obretan</w:t>
      </w:r>
      <w:proofErr w:type="spellEnd"/>
      <w:r>
        <w:rPr>
          <w:rFonts w:ascii="Arial" w:hAnsi="Arial" w:cs="Arial"/>
          <w:bCs/>
        </w:rPr>
        <w:t>, svetovalka za okolje, prostor in stanovanjske zadeve in</w:t>
      </w:r>
      <w:r w:rsidRPr="00C50A39">
        <w:rPr>
          <w:rFonts w:ascii="Arial" w:hAnsi="Arial" w:cs="Arial"/>
          <w:bCs/>
        </w:rPr>
        <w:t xml:space="preserve"> Rajko Lesjak, predsednik Odbora za komunalne zadeve, urejanje prostora in varstvo okolja;</w:t>
      </w:r>
    </w:p>
    <w:p w:rsidR="007120F3" w:rsidRDefault="007120F3" w:rsidP="00663E39">
      <w:pPr>
        <w:numPr>
          <w:ilvl w:val="0"/>
          <w:numId w:val="17"/>
        </w:numPr>
        <w:suppressAutoHyphens/>
        <w:autoSpaceDN w:val="0"/>
        <w:spacing w:after="80" w:line="276" w:lineRule="auto"/>
        <w:ind w:left="714" w:hanging="357"/>
        <w:jc w:val="both"/>
        <w:textAlignment w:val="baseline"/>
        <w:rPr>
          <w:rFonts w:ascii="Arial" w:hAnsi="Arial" w:cs="Arial"/>
        </w:rPr>
      </w:pPr>
      <w:r>
        <w:rPr>
          <w:rFonts w:ascii="Arial" w:hAnsi="Arial"/>
        </w:rPr>
        <w:t>Podaljšanje s</w:t>
      </w:r>
      <w:r w:rsidRPr="00DC290E">
        <w:rPr>
          <w:rFonts w:ascii="Arial" w:hAnsi="Arial"/>
        </w:rPr>
        <w:t>oglasj</w:t>
      </w:r>
      <w:r>
        <w:rPr>
          <w:rFonts w:ascii="Arial" w:hAnsi="Arial"/>
        </w:rPr>
        <w:t>a k ceni storitve in subvencioniranju</w:t>
      </w:r>
      <w:r w:rsidRPr="00DC290E">
        <w:rPr>
          <w:rFonts w:ascii="Arial" w:hAnsi="Arial"/>
        </w:rPr>
        <w:t xml:space="preserve"> cene storitev neposredne socialne oskrbe na domu</w:t>
      </w:r>
      <w:r w:rsidRPr="0007133D">
        <w:rPr>
          <w:rFonts w:ascii="Arial" w:hAnsi="Arial"/>
        </w:rPr>
        <w:t>, poroča</w:t>
      </w:r>
      <w:r>
        <w:rPr>
          <w:rFonts w:ascii="Arial" w:hAnsi="Arial"/>
        </w:rPr>
        <w:t xml:space="preserve"> mag. Dragi</w:t>
      </w:r>
      <w:r w:rsidRPr="0007133D">
        <w:rPr>
          <w:rFonts w:ascii="Arial" w:hAnsi="Arial" w:cs="Arial"/>
        </w:rPr>
        <w:t>ca Mazej,  predsednica Odbora  za družbene dejavnosti;</w:t>
      </w:r>
    </w:p>
    <w:p w:rsidR="007120F3" w:rsidRPr="007B104E" w:rsidRDefault="007120F3" w:rsidP="00952CC2">
      <w:pPr>
        <w:pStyle w:val="esegmentt"/>
        <w:numPr>
          <w:ilvl w:val="0"/>
          <w:numId w:val="17"/>
        </w:numPr>
        <w:jc w:val="left"/>
        <w:rPr>
          <w:rFonts w:ascii="Arial" w:hAnsi="Arial"/>
          <w:b w:val="0"/>
          <w:bCs w:val="0"/>
          <w:color w:val="auto"/>
          <w:sz w:val="24"/>
          <w:szCs w:val="24"/>
        </w:rPr>
      </w:pPr>
      <w:r w:rsidRPr="007B104E">
        <w:rPr>
          <w:rFonts w:ascii="Arial" w:hAnsi="Arial"/>
          <w:b w:val="0"/>
          <w:bCs w:val="0"/>
          <w:color w:val="auto"/>
          <w:sz w:val="24"/>
          <w:szCs w:val="24"/>
        </w:rPr>
        <w:t xml:space="preserve">Sprejem sklepa o razglasitvi objekta Center 124 – Slivnikova hiša za kulturni </w:t>
      </w:r>
      <w:r w:rsidRPr="007B104E">
        <w:rPr>
          <w:rFonts w:ascii="Arial" w:hAnsi="Arial"/>
          <w:b w:val="0"/>
          <w:bCs w:val="0"/>
          <w:color w:val="auto"/>
          <w:sz w:val="24"/>
          <w:szCs w:val="24"/>
        </w:rPr>
        <w:br/>
        <w:t>spomenik lokalnega pomena</w:t>
      </w:r>
      <w:r>
        <w:rPr>
          <w:rFonts w:ascii="Arial" w:hAnsi="Arial"/>
          <w:b w:val="0"/>
          <w:bCs w:val="0"/>
          <w:color w:val="auto"/>
          <w:sz w:val="24"/>
          <w:szCs w:val="24"/>
        </w:rPr>
        <w:t>, po</w:t>
      </w:r>
      <w:r w:rsidRPr="007B104E">
        <w:rPr>
          <w:rFonts w:ascii="Arial" w:hAnsi="Arial"/>
          <w:b w:val="0"/>
          <w:bCs w:val="0"/>
          <w:color w:val="auto"/>
          <w:sz w:val="24"/>
          <w:szCs w:val="24"/>
        </w:rPr>
        <w:t xml:space="preserve">ročata Polona </w:t>
      </w:r>
      <w:proofErr w:type="spellStart"/>
      <w:r w:rsidRPr="007B104E">
        <w:rPr>
          <w:rFonts w:ascii="Arial" w:hAnsi="Arial"/>
          <w:b w:val="0"/>
          <w:bCs w:val="0"/>
          <w:color w:val="auto"/>
          <w:sz w:val="24"/>
          <w:szCs w:val="24"/>
        </w:rPr>
        <w:t>Obretan</w:t>
      </w:r>
      <w:proofErr w:type="spellEnd"/>
      <w:r w:rsidRPr="007B104E">
        <w:rPr>
          <w:rFonts w:ascii="Arial" w:hAnsi="Arial"/>
          <w:b w:val="0"/>
          <w:bCs w:val="0"/>
          <w:color w:val="auto"/>
          <w:sz w:val="24"/>
          <w:szCs w:val="24"/>
        </w:rPr>
        <w:t>, svetovalka za okolje, prostor in stanovanjske zadeve</w:t>
      </w:r>
      <w:r>
        <w:rPr>
          <w:rFonts w:ascii="Arial" w:hAnsi="Arial"/>
          <w:b w:val="0"/>
          <w:bCs w:val="0"/>
          <w:color w:val="auto"/>
          <w:sz w:val="24"/>
          <w:szCs w:val="24"/>
        </w:rPr>
        <w:t xml:space="preserve"> in </w:t>
      </w:r>
      <w:r w:rsidRPr="007B104E">
        <w:rPr>
          <w:rFonts w:ascii="Arial" w:hAnsi="Arial"/>
          <w:b w:val="0"/>
          <w:bCs w:val="0"/>
          <w:color w:val="auto"/>
          <w:sz w:val="24"/>
          <w:szCs w:val="24"/>
        </w:rPr>
        <w:t xml:space="preserve">mag. </w:t>
      </w:r>
      <w:smartTag w:uri="urn:schemas-microsoft-com:office:smarttags" w:element="PersonName">
        <w:r w:rsidRPr="007B104E">
          <w:rPr>
            <w:rFonts w:ascii="Arial" w:hAnsi="Arial"/>
            <w:b w:val="0"/>
            <w:bCs w:val="0"/>
            <w:color w:val="auto"/>
            <w:sz w:val="24"/>
            <w:szCs w:val="24"/>
          </w:rPr>
          <w:t>Romana Lesjak</w:t>
        </w:r>
      </w:smartTag>
      <w:r w:rsidRPr="007B104E">
        <w:rPr>
          <w:rFonts w:ascii="Arial" w:hAnsi="Arial"/>
          <w:b w:val="0"/>
          <w:bCs w:val="0"/>
          <w:color w:val="auto"/>
          <w:sz w:val="24"/>
          <w:szCs w:val="24"/>
        </w:rPr>
        <w:t>, županja</w:t>
      </w:r>
      <w:r>
        <w:rPr>
          <w:rFonts w:ascii="Arial" w:hAnsi="Arial"/>
          <w:b w:val="0"/>
          <w:bCs w:val="0"/>
          <w:color w:val="auto"/>
          <w:sz w:val="24"/>
          <w:szCs w:val="24"/>
        </w:rPr>
        <w:t>;</w:t>
      </w:r>
    </w:p>
    <w:p w:rsidR="007120F3" w:rsidRDefault="007120F3" w:rsidP="00952CC2">
      <w:pPr>
        <w:pStyle w:val="Odstavekseznama1"/>
        <w:widowControl/>
        <w:numPr>
          <w:ilvl w:val="0"/>
          <w:numId w:val="17"/>
        </w:numPr>
        <w:autoSpaceDE/>
        <w:spacing w:after="120" w:line="276" w:lineRule="auto"/>
        <w:ind w:left="714" w:hanging="357"/>
        <w:jc w:val="both"/>
        <w:textAlignment w:val="baseline"/>
      </w:pPr>
      <w:r w:rsidRPr="006770B8">
        <w:t xml:space="preserve">Informacija o </w:t>
      </w:r>
      <w:r>
        <w:t xml:space="preserve">investicijah izvedenih v letu 2016, poročata županja mag.  </w:t>
      </w:r>
      <w:smartTag w:uri="urn:schemas-microsoft-com:office:smarttags" w:element="PersonName">
        <w:r>
          <w:t>Romana Lesjak</w:t>
        </w:r>
      </w:smartTag>
      <w:r>
        <w:t xml:space="preserve"> in Rajko Lesjak, predsednik Odbora za komunalne zadeve, urejanje prostora in varstvo okolja;</w:t>
      </w:r>
    </w:p>
    <w:p w:rsidR="007120F3" w:rsidRDefault="007120F3" w:rsidP="00952CC2">
      <w:pPr>
        <w:pStyle w:val="Telobesedila-zamik"/>
        <w:numPr>
          <w:ilvl w:val="0"/>
          <w:numId w:val="17"/>
        </w:numPr>
        <w:suppressAutoHyphens w:val="0"/>
        <w:autoSpaceDN/>
        <w:spacing w:after="80" w:line="276" w:lineRule="auto"/>
        <w:jc w:val="both"/>
        <w:textAlignment w:val="auto"/>
        <w:rPr>
          <w:rFonts w:ascii="Arial" w:hAnsi="Arial" w:cs="Arial"/>
        </w:rPr>
      </w:pPr>
      <w:r>
        <w:rPr>
          <w:rFonts w:ascii="Arial" w:hAnsi="Arial" w:cs="Arial"/>
        </w:rPr>
        <w:t xml:space="preserve">Sprejem ugotovitvenega sklepa o odstopu predsednice Nadzornega odbora Občine Črna na Koroškem, poroča </w:t>
      </w:r>
      <w:r w:rsidRPr="00B830B3">
        <w:rPr>
          <w:rFonts w:ascii="Arial" w:hAnsi="Arial" w:cs="Arial"/>
        </w:rPr>
        <w:t xml:space="preserve">mag. </w:t>
      </w:r>
      <w:smartTag w:uri="urn:schemas-microsoft-com:office:smarttags" w:element="PersonName">
        <w:r w:rsidRPr="00B830B3">
          <w:rPr>
            <w:rFonts w:ascii="Arial" w:hAnsi="Arial" w:cs="Arial"/>
          </w:rPr>
          <w:t>Romana Lesjak</w:t>
        </w:r>
      </w:smartTag>
      <w:r w:rsidRPr="00B830B3">
        <w:rPr>
          <w:rFonts w:ascii="Arial" w:hAnsi="Arial" w:cs="Arial"/>
        </w:rPr>
        <w:t>, županja</w:t>
      </w:r>
      <w:r>
        <w:rPr>
          <w:rFonts w:ascii="Arial" w:hAnsi="Arial" w:cs="Arial"/>
        </w:rPr>
        <w:t>;</w:t>
      </w:r>
    </w:p>
    <w:p w:rsidR="007120F3" w:rsidRPr="00BC2DE2" w:rsidRDefault="007120F3" w:rsidP="00952CC2">
      <w:pPr>
        <w:numPr>
          <w:ilvl w:val="0"/>
          <w:numId w:val="17"/>
        </w:numPr>
        <w:suppressAutoHyphens/>
        <w:autoSpaceDN w:val="0"/>
        <w:spacing w:after="120" w:line="276" w:lineRule="auto"/>
        <w:ind w:left="714" w:hanging="357"/>
        <w:jc w:val="both"/>
        <w:textAlignment w:val="baseline"/>
        <w:rPr>
          <w:rFonts w:ascii="Arial" w:hAnsi="Arial" w:cs="Arial"/>
        </w:rPr>
      </w:pPr>
      <w:r w:rsidRPr="00BC2DE2">
        <w:rPr>
          <w:rFonts w:ascii="Arial" w:hAnsi="Arial" w:cs="Arial"/>
        </w:rPr>
        <w:t>Pobude in vprašanja;</w:t>
      </w:r>
    </w:p>
    <w:p w:rsidR="007120F3" w:rsidRDefault="007120F3" w:rsidP="00952CC2">
      <w:pPr>
        <w:numPr>
          <w:ilvl w:val="0"/>
          <w:numId w:val="17"/>
        </w:numPr>
        <w:suppressAutoHyphens/>
        <w:autoSpaceDN w:val="0"/>
        <w:spacing w:after="120"/>
        <w:jc w:val="both"/>
        <w:textAlignment w:val="baseline"/>
        <w:rPr>
          <w:rFonts w:ascii="Arial" w:hAnsi="Arial" w:cs="Arial"/>
        </w:rPr>
      </w:pPr>
      <w:r w:rsidRPr="00BC2DE2">
        <w:rPr>
          <w:rFonts w:ascii="Arial" w:hAnsi="Arial" w:cs="Arial"/>
        </w:rPr>
        <w:t>Razno.</w:t>
      </w:r>
    </w:p>
    <w:p w:rsidR="007120F3" w:rsidRDefault="007120F3" w:rsidP="005A72BF">
      <w:pPr>
        <w:jc w:val="both"/>
        <w:rPr>
          <w:rFonts w:ascii="Arial" w:hAnsi="Arial" w:cs="Arial"/>
        </w:rPr>
      </w:pPr>
    </w:p>
    <w:p w:rsidR="007120F3" w:rsidRDefault="007120F3" w:rsidP="00B348EB">
      <w:pPr>
        <w:jc w:val="both"/>
        <w:rPr>
          <w:rFonts w:ascii="Arial" w:hAnsi="Arial" w:cs="Arial"/>
        </w:rPr>
      </w:pPr>
      <w:r>
        <w:rPr>
          <w:rFonts w:ascii="Arial" w:hAnsi="Arial" w:cs="Arial"/>
        </w:rPr>
        <w:t xml:space="preserve">Dragica Mazej je dejala, da so v njihovi svetniški skupini razmišljali o </w:t>
      </w:r>
      <w:r w:rsidR="0075108E">
        <w:rPr>
          <w:rFonts w:ascii="Arial" w:hAnsi="Arial" w:cs="Arial"/>
        </w:rPr>
        <w:t>predlogu</w:t>
      </w:r>
      <w:r>
        <w:rPr>
          <w:rFonts w:ascii="Arial" w:hAnsi="Arial" w:cs="Arial"/>
        </w:rPr>
        <w:t xml:space="preserve">, da se z dnevnega reda umakneta točki </w:t>
      </w:r>
      <w:smartTag w:uri="urn:schemas-microsoft-com:office:smarttags" w:element="metricconverter">
        <w:smartTagPr>
          <w:attr w:name="ProductID" w:val="3 in"/>
        </w:smartTagPr>
        <w:r>
          <w:rPr>
            <w:rFonts w:ascii="Arial" w:hAnsi="Arial" w:cs="Arial"/>
          </w:rPr>
          <w:t>3 in</w:t>
        </w:r>
      </w:smartTag>
      <w:r>
        <w:rPr>
          <w:rFonts w:ascii="Arial" w:hAnsi="Arial" w:cs="Arial"/>
        </w:rPr>
        <w:t xml:space="preserve"> 5, saj  gradivo za ti dve</w:t>
      </w:r>
      <w:r w:rsidR="00EB7C5D">
        <w:rPr>
          <w:rFonts w:ascii="Arial" w:hAnsi="Arial" w:cs="Arial"/>
        </w:rPr>
        <w:t xml:space="preserve"> točki ni ustrezno pripravljeno</w:t>
      </w:r>
      <w:r>
        <w:rPr>
          <w:rFonts w:ascii="Arial" w:hAnsi="Arial" w:cs="Arial"/>
        </w:rPr>
        <w:t xml:space="preserve">, </w:t>
      </w:r>
      <w:r w:rsidR="00EB7C5D">
        <w:rPr>
          <w:rFonts w:ascii="Arial" w:hAnsi="Arial" w:cs="Arial"/>
        </w:rPr>
        <w:t xml:space="preserve">vendar </w:t>
      </w:r>
      <w:r>
        <w:rPr>
          <w:rFonts w:ascii="Arial" w:hAnsi="Arial" w:cs="Arial"/>
        </w:rPr>
        <w:t>so se</w:t>
      </w:r>
      <w:bookmarkStart w:id="0" w:name="_GoBack"/>
      <w:bookmarkEnd w:id="0"/>
      <w:r>
        <w:rPr>
          <w:rFonts w:ascii="Arial" w:hAnsi="Arial" w:cs="Arial"/>
        </w:rPr>
        <w:t xml:space="preserve"> odločili, da tega ne predlagajo, bodo pa razpravljali o vsaki od teh točk.</w:t>
      </w:r>
    </w:p>
    <w:p w:rsidR="007120F3" w:rsidRPr="007859E8" w:rsidRDefault="007120F3" w:rsidP="00B348EB">
      <w:pPr>
        <w:jc w:val="both"/>
        <w:rPr>
          <w:rFonts w:ascii="Arial" w:hAnsi="Arial" w:cs="Arial"/>
        </w:rPr>
      </w:pPr>
    </w:p>
    <w:p w:rsidR="007120F3" w:rsidRPr="005A72BF" w:rsidRDefault="007120F3" w:rsidP="00B348EB">
      <w:pPr>
        <w:rPr>
          <w:rFonts w:ascii="Arial" w:hAnsi="Arial" w:cs="Arial"/>
        </w:rPr>
      </w:pPr>
      <w:r w:rsidRPr="005A72BF">
        <w:rPr>
          <w:rFonts w:ascii="Arial" w:hAnsi="Arial" w:cs="Arial"/>
        </w:rPr>
        <w:t xml:space="preserve">Ker </w:t>
      </w:r>
      <w:r>
        <w:rPr>
          <w:rFonts w:ascii="Arial" w:hAnsi="Arial" w:cs="Arial"/>
        </w:rPr>
        <w:t>drugih pripomb na dnevni red ni bilo, je županja predlagala naslednji sklep</w:t>
      </w:r>
      <w:r w:rsidRPr="005A72BF">
        <w:rPr>
          <w:rFonts w:ascii="Arial" w:hAnsi="Arial" w:cs="Arial"/>
        </w:rPr>
        <w:t>:</w:t>
      </w:r>
    </w:p>
    <w:p w:rsidR="007120F3" w:rsidRDefault="007120F3" w:rsidP="005A72BF">
      <w:pPr>
        <w:spacing w:line="276" w:lineRule="auto"/>
        <w:jc w:val="both"/>
        <w:rPr>
          <w:rFonts w:ascii="Arial" w:hAnsi="Arial" w:cs="Arial"/>
          <w:b/>
        </w:rPr>
      </w:pPr>
    </w:p>
    <w:p w:rsidR="007120F3" w:rsidRPr="0025238E" w:rsidRDefault="007120F3" w:rsidP="005A72BF">
      <w:pPr>
        <w:spacing w:line="276" w:lineRule="auto"/>
        <w:jc w:val="both"/>
        <w:rPr>
          <w:rFonts w:ascii="Arial" w:hAnsi="Arial" w:cs="Arial"/>
          <w:b/>
        </w:rPr>
      </w:pPr>
      <w:r w:rsidRPr="0025238E">
        <w:rPr>
          <w:rFonts w:ascii="Arial" w:hAnsi="Arial" w:cs="Arial"/>
          <w:b/>
        </w:rPr>
        <w:t>SKLEP 1/1:</w:t>
      </w:r>
    </w:p>
    <w:p w:rsidR="007120F3" w:rsidRPr="002D1704" w:rsidRDefault="007120F3" w:rsidP="005A72BF">
      <w:pPr>
        <w:spacing w:line="276" w:lineRule="auto"/>
        <w:jc w:val="both"/>
        <w:rPr>
          <w:rFonts w:ascii="Arial" w:hAnsi="Arial" w:cs="Arial"/>
          <w:b/>
          <w:sz w:val="16"/>
          <w:szCs w:val="16"/>
        </w:rPr>
      </w:pPr>
    </w:p>
    <w:p w:rsidR="007120F3" w:rsidRPr="0025238E" w:rsidRDefault="007120F3" w:rsidP="005A72BF">
      <w:pPr>
        <w:spacing w:line="276" w:lineRule="auto"/>
        <w:jc w:val="both"/>
        <w:rPr>
          <w:rFonts w:ascii="Arial" w:hAnsi="Arial" w:cs="Arial"/>
          <w:b/>
        </w:rPr>
      </w:pPr>
      <w:r w:rsidRPr="0025238E">
        <w:rPr>
          <w:rFonts w:ascii="Arial" w:hAnsi="Arial" w:cs="Arial"/>
          <w:b/>
        </w:rPr>
        <w:t>Občinski svet je potrdil predla</w:t>
      </w:r>
      <w:r>
        <w:rPr>
          <w:rFonts w:ascii="Arial" w:hAnsi="Arial" w:cs="Arial"/>
          <w:b/>
        </w:rPr>
        <w:t>gani dnevni red 13</w:t>
      </w:r>
      <w:r w:rsidRPr="0025238E">
        <w:rPr>
          <w:rFonts w:ascii="Arial" w:hAnsi="Arial" w:cs="Arial"/>
          <w:b/>
        </w:rPr>
        <w:t xml:space="preserve">. redne seje občinskega sveta, ki poteka dne </w:t>
      </w:r>
      <w:r>
        <w:rPr>
          <w:rFonts w:ascii="Arial" w:hAnsi="Arial" w:cs="Arial"/>
          <w:b/>
        </w:rPr>
        <w:t>21</w:t>
      </w:r>
      <w:r w:rsidRPr="0025238E">
        <w:rPr>
          <w:rFonts w:ascii="Arial" w:hAnsi="Arial" w:cs="Arial"/>
          <w:b/>
        </w:rPr>
        <w:t>.</w:t>
      </w:r>
      <w:r>
        <w:rPr>
          <w:rFonts w:ascii="Arial" w:hAnsi="Arial" w:cs="Arial"/>
          <w:b/>
        </w:rPr>
        <w:t>12.2016</w:t>
      </w:r>
      <w:r w:rsidRPr="0025238E">
        <w:rPr>
          <w:rFonts w:ascii="Arial" w:hAnsi="Arial" w:cs="Arial"/>
          <w:b/>
        </w:rPr>
        <w:t>.</w:t>
      </w:r>
    </w:p>
    <w:p w:rsidR="007120F3" w:rsidRPr="002D1704" w:rsidRDefault="007120F3" w:rsidP="005A72BF">
      <w:pPr>
        <w:jc w:val="both"/>
        <w:rPr>
          <w:rFonts w:ascii="Arial" w:hAnsi="Arial" w:cs="Arial"/>
          <w:b/>
          <w:sz w:val="16"/>
          <w:szCs w:val="16"/>
        </w:rPr>
      </w:pPr>
    </w:p>
    <w:p w:rsidR="007120F3" w:rsidRDefault="007120F3" w:rsidP="005A72BF">
      <w:pPr>
        <w:jc w:val="both"/>
        <w:rPr>
          <w:rFonts w:ascii="Arial" w:hAnsi="Arial" w:cs="Arial"/>
          <w:b/>
        </w:rPr>
      </w:pPr>
      <w:r w:rsidRPr="0025238E">
        <w:rPr>
          <w:rFonts w:ascii="Arial" w:hAnsi="Arial" w:cs="Arial"/>
          <w:b/>
        </w:rPr>
        <w:t>Glasovanje: vsi svetniki so glasovali ZA.</w:t>
      </w:r>
    </w:p>
    <w:p w:rsidR="007120F3" w:rsidRDefault="007120F3" w:rsidP="005A72BF">
      <w:pPr>
        <w:jc w:val="both"/>
        <w:rPr>
          <w:rFonts w:ascii="Arial" w:hAnsi="Arial" w:cs="Arial"/>
          <w:b/>
        </w:rPr>
      </w:pPr>
    </w:p>
    <w:p w:rsidR="007120F3" w:rsidRDefault="007120F3">
      <w:pPr>
        <w:rPr>
          <w:rFonts w:ascii="Arial" w:hAnsi="Arial" w:cs="Arial"/>
          <w:b/>
        </w:rPr>
      </w:pPr>
      <w:r w:rsidRPr="007177F7">
        <w:rPr>
          <w:rFonts w:ascii="Arial" w:hAnsi="Arial" w:cs="Arial"/>
          <w:b/>
        </w:rPr>
        <w:t xml:space="preserve">K točki </w:t>
      </w:r>
      <w:r>
        <w:rPr>
          <w:rFonts w:ascii="Arial" w:hAnsi="Arial" w:cs="Arial"/>
          <w:b/>
        </w:rPr>
        <w:t>2</w:t>
      </w:r>
    </w:p>
    <w:p w:rsidR="007120F3" w:rsidRDefault="007120F3">
      <w:pPr>
        <w:rPr>
          <w:rFonts w:ascii="Arial" w:hAnsi="Arial" w:cs="Arial"/>
          <w:b/>
        </w:rPr>
      </w:pPr>
    </w:p>
    <w:p w:rsidR="007120F3" w:rsidRPr="00FB19B8" w:rsidRDefault="007120F3" w:rsidP="00952CC2">
      <w:pPr>
        <w:autoSpaceDE w:val="0"/>
        <w:adjustRightInd w:val="0"/>
        <w:jc w:val="both"/>
        <w:rPr>
          <w:rFonts w:ascii="Arial" w:hAnsi="Arial" w:cs="Arial"/>
        </w:rPr>
      </w:pPr>
      <w:r>
        <w:rPr>
          <w:rFonts w:ascii="Arial" w:hAnsi="Arial" w:cs="Arial"/>
        </w:rPr>
        <w:t>Občinski svetniki so Zapisnik 12</w:t>
      </w:r>
      <w:r w:rsidRPr="00FB19B8">
        <w:rPr>
          <w:rFonts w:ascii="Arial" w:hAnsi="Arial" w:cs="Arial"/>
        </w:rPr>
        <w:t xml:space="preserve">. redne seje in Poročilo o realizaciji sklepov prejeli skupaj z vabilom in gradivom. </w:t>
      </w:r>
    </w:p>
    <w:p w:rsidR="007120F3" w:rsidRDefault="007120F3" w:rsidP="00952CC2">
      <w:pPr>
        <w:jc w:val="both"/>
        <w:rPr>
          <w:rFonts w:ascii="Arial" w:hAnsi="Arial" w:cs="Arial"/>
        </w:rPr>
      </w:pPr>
    </w:p>
    <w:p w:rsidR="007120F3" w:rsidRPr="00FB19B8" w:rsidRDefault="007120F3" w:rsidP="00952CC2">
      <w:pPr>
        <w:jc w:val="both"/>
        <w:rPr>
          <w:rFonts w:ascii="Arial" w:hAnsi="Arial" w:cs="Arial"/>
        </w:rPr>
      </w:pPr>
    </w:p>
    <w:p w:rsidR="007120F3" w:rsidRDefault="007120F3" w:rsidP="00046E73">
      <w:pPr>
        <w:jc w:val="both"/>
        <w:rPr>
          <w:rFonts w:ascii="Arial" w:hAnsi="Arial" w:cs="Arial"/>
        </w:rPr>
      </w:pPr>
      <w:r w:rsidRPr="00FB19B8">
        <w:rPr>
          <w:rFonts w:ascii="Arial" w:hAnsi="Arial" w:cs="Arial"/>
        </w:rPr>
        <w:lastRenderedPageBreak/>
        <w:t>Županja je svetnike pozvala, da podajo morebitne pripombe ali vprašanja k obema dokumentoma.</w:t>
      </w:r>
    </w:p>
    <w:p w:rsidR="007120F3" w:rsidRDefault="007120F3" w:rsidP="00B348EB">
      <w:pPr>
        <w:jc w:val="both"/>
        <w:rPr>
          <w:rFonts w:ascii="Arial" w:hAnsi="Arial" w:cs="Arial"/>
        </w:rPr>
      </w:pPr>
    </w:p>
    <w:p w:rsidR="007120F3" w:rsidRDefault="007120F3" w:rsidP="00B348EB">
      <w:pPr>
        <w:jc w:val="both"/>
        <w:rPr>
          <w:rFonts w:ascii="Arial" w:hAnsi="Arial" w:cs="Arial"/>
        </w:rPr>
      </w:pPr>
      <w:r>
        <w:rPr>
          <w:rFonts w:ascii="Arial" w:hAnsi="Arial" w:cs="Arial"/>
        </w:rPr>
        <w:t>Aleš Tomše je dejal, da je potrebno popraviti  zapis njegove razprave pod točko 6., kjer je dejal, da je občinska uprava pripravila predlog Poslovnika in ga je pripravila tako, da je čim bolj olajšala delo sebi, kar pa ni namen tega akta. Namen tega akta je, da olajša delo občinskemu svetu.</w:t>
      </w:r>
    </w:p>
    <w:p w:rsidR="007120F3" w:rsidRDefault="007120F3" w:rsidP="00B348EB">
      <w:pPr>
        <w:jc w:val="both"/>
        <w:rPr>
          <w:rFonts w:ascii="Arial" w:hAnsi="Arial" w:cs="Arial"/>
        </w:rPr>
      </w:pPr>
    </w:p>
    <w:p w:rsidR="007120F3" w:rsidRDefault="007120F3" w:rsidP="00B348EB">
      <w:pPr>
        <w:jc w:val="both"/>
        <w:rPr>
          <w:rFonts w:ascii="Arial" w:hAnsi="Arial" w:cs="Arial"/>
        </w:rPr>
      </w:pPr>
      <w:r>
        <w:rPr>
          <w:rFonts w:ascii="Arial" w:hAnsi="Arial" w:cs="Arial"/>
        </w:rPr>
        <w:t>Županja je dejala, da se bo zapis ustrezno popravil.</w:t>
      </w:r>
    </w:p>
    <w:p w:rsidR="007120F3" w:rsidRDefault="007120F3" w:rsidP="00B348EB">
      <w:pPr>
        <w:jc w:val="both"/>
        <w:rPr>
          <w:rFonts w:ascii="Arial" w:hAnsi="Arial" w:cs="Arial"/>
        </w:rPr>
      </w:pPr>
    </w:p>
    <w:p w:rsidR="007120F3" w:rsidRDefault="007120F3" w:rsidP="00B348EB">
      <w:pPr>
        <w:jc w:val="both"/>
        <w:rPr>
          <w:rFonts w:ascii="Arial" w:hAnsi="Arial" w:cs="Arial"/>
        </w:rPr>
      </w:pPr>
      <w:r>
        <w:rPr>
          <w:rFonts w:ascii="Arial" w:hAnsi="Arial" w:cs="Arial"/>
        </w:rPr>
        <w:t>Ker ni bilo drugih pripomb je županja predlagala naslednji sklep:</w:t>
      </w:r>
    </w:p>
    <w:p w:rsidR="007120F3" w:rsidRDefault="007120F3" w:rsidP="00B348EB">
      <w:pPr>
        <w:jc w:val="both"/>
        <w:rPr>
          <w:rFonts w:ascii="Arial" w:hAnsi="Arial" w:cs="Arial"/>
        </w:rPr>
      </w:pPr>
    </w:p>
    <w:p w:rsidR="007120F3" w:rsidRDefault="007120F3" w:rsidP="00B348EB">
      <w:pPr>
        <w:spacing w:line="276" w:lineRule="auto"/>
        <w:jc w:val="both"/>
        <w:rPr>
          <w:rFonts w:ascii="Arial" w:hAnsi="Arial" w:cs="Arial"/>
          <w:b/>
        </w:rPr>
      </w:pPr>
      <w:r>
        <w:rPr>
          <w:rFonts w:ascii="Arial" w:hAnsi="Arial" w:cs="Arial"/>
          <w:b/>
        </w:rPr>
        <w:t>SKLEP 2</w:t>
      </w:r>
      <w:r w:rsidRPr="0025238E">
        <w:rPr>
          <w:rFonts w:ascii="Arial" w:hAnsi="Arial" w:cs="Arial"/>
          <w:b/>
        </w:rPr>
        <w:t>/1:</w:t>
      </w:r>
    </w:p>
    <w:p w:rsidR="007120F3" w:rsidRPr="0025238E" w:rsidRDefault="007120F3" w:rsidP="00B348EB">
      <w:pPr>
        <w:spacing w:line="276" w:lineRule="auto"/>
        <w:jc w:val="both"/>
        <w:rPr>
          <w:rFonts w:ascii="Arial" w:hAnsi="Arial" w:cs="Arial"/>
          <w:b/>
        </w:rPr>
      </w:pPr>
    </w:p>
    <w:p w:rsidR="007120F3" w:rsidRPr="00FB19B8" w:rsidRDefault="007120F3" w:rsidP="00B348EB">
      <w:pPr>
        <w:spacing w:line="276" w:lineRule="auto"/>
        <w:jc w:val="both"/>
        <w:rPr>
          <w:rFonts w:ascii="Arial" w:hAnsi="Arial" w:cs="Arial"/>
          <w:b/>
        </w:rPr>
      </w:pPr>
      <w:r w:rsidRPr="00FB19B8">
        <w:rPr>
          <w:rFonts w:ascii="Arial" w:hAnsi="Arial" w:cs="Arial"/>
          <w:b/>
        </w:rPr>
        <w:t>Občinski svet je potrdil Poročilo o r</w:t>
      </w:r>
      <w:r>
        <w:rPr>
          <w:rFonts w:ascii="Arial" w:hAnsi="Arial" w:cs="Arial"/>
          <w:b/>
        </w:rPr>
        <w:t>ealizaciji sklepov in Zapisnik 12</w:t>
      </w:r>
      <w:r w:rsidRPr="00FB19B8">
        <w:rPr>
          <w:rFonts w:ascii="Arial" w:hAnsi="Arial" w:cs="Arial"/>
          <w:b/>
        </w:rPr>
        <w:t xml:space="preserve">. redne seje občinskega sveta </w:t>
      </w:r>
      <w:r>
        <w:rPr>
          <w:rFonts w:ascii="Arial" w:hAnsi="Arial" w:cs="Arial"/>
          <w:b/>
        </w:rPr>
        <w:t>Občine Črna na Koroškem z dne 10</w:t>
      </w:r>
      <w:r w:rsidRPr="00FB19B8">
        <w:rPr>
          <w:rFonts w:ascii="Arial" w:hAnsi="Arial" w:cs="Arial"/>
          <w:b/>
        </w:rPr>
        <w:t>.</w:t>
      </w:r>
      <w:r>
        <w:rPr>
          <w:rFonts w:ascii="Arial" w:hAnsi="Arial" w:cs="Arial"/>
          <w:b/>
        </w:rPr>
        <w:t>11.</w:t>
      </w:r>
      <w:r w:rsidRPr="00FB19B8">
        <w:rPr>
          <w:rFonts w:ascii="Arial" w:hAnsi="Arial" w:cs="Arial"/>
          <w:b/>
        </w:rPr>
        <w:t>201</w:t>
      </w:r>
      <w:r>
        <w:rPr>
          <w:rFonts w:ascii="Arial" w:hAnsi="Arial" w:cs="Arial"/>
          <w:b/>
        </w:rPr>
        <w:t>6 skupaj s podano pripombo.</w:t>
      </w:r>
    </w:p>
    <w:p w:rsidR="007120F3" w:rsidRDefault="007120F3" w:rsidP="00B348EB">
      <w:pPr>
        <w:rPr>
          <w:rFonts w:ascii="Arial" w:hAnsi="Arial" w:cs="Arial"/>
        </w:rPr>
      </w:pPr>
    </w:p>
    <w:p w:rsidR="007120F3" w:rsidRDefault="007120F3" w:rsidP="00B348EB">
      <w:pPr>
        <w:jc w:val="both"/>
        <w:rPr>
          <w:rFonts w:ascii="Arial" w:hAnsi="Arial" w:cs="Arial"/>
          <w:b/>
        </w:rPr>
      </w:pPr>
      <w:r w:rsidRPr="0025238E">
        <w:rPr>
          <w:rFonts w:ascii="Arial" w:hAnsi="Arial" w:cs="Arial"/>
          <w:b/>
        </w:rPr>
        <w:t>Glasovanje: vsi svetniki so glasovali ZA.</w:t>
      </w:r>
    </w:p>
    <w:p w:rsidR="007120F3" w:rsidRDefault="007120F3" w:rsidP="00B348EB">
      <w:pPr>
        <w:jc w:val="both"/>
        <w:rPr>
          <w:rFonts w:ascii="Arial" w:hAnsi="Arial" w:cs="Arial"/>
        </w:rPr>
      </w:pPr>
    </w:p>
    <w:p w:rsidR="007120F3" w:rsidRDefault="007120F3" w:rsidP="00BC6A83">
      <w:pPr>
        <w:rPr>
          <w:rFonts w:ascii="Arial" w:hAnsi="Arial" w:cs="Arial"/>
          <w:b/>
        </w:rPr>
      </w:pPr>
    </w:p>
    <w:p w:rsidR="007120F3" w:rsidRDefault="007120F3">
      <w:pPr>
        <w:rPr>
          <w:rFonts w:ascii="Arial" w:hAnsi="Arial" w:cs="Arial"/>
          <w:b/>
        </w:rPr>
      </w:pPr>
      <w:r>
        <w:rPr>
          <w:rFonts w:ascii="Arial" w:hAnsi="Arial" w:cs="Arial"/>
          <w:b/>
        </w:rPr>
        <w:t>K točki 3</w:t>
      </w:r>
    </w:p>
    <w:p w:rsidR="007120F3" w:rsidRDefault="007120F3">
      <w:pPr>
        <w:rPr>
          <w:rFonts w:ascii="Arial" w:hAnsi="Arial" w:cs="Arial"/>
          <w:b/>
        </w:rPr>
      </w:pPr>
    </w:p>
    <w:p w:rsidR="007120F3" w:rsidRDefault="007120F3" w:rsidP="00360CED">
      <w:pPr>
        <w:spacing w:line="276" w:lineRule="auto"/>
        <w:jc w:val="both"/>
        <w:rPr>
          <w:rFonts w:ascii="Arial" w:hAnsi="Arial" w:cs="Arial"/>
        </w:rPr>
      </w:pPr>
      <w:r w:rsidRPr="00046E73">
        <w:rPr>
          <w:rFonts w:ascii="Arial" w:hAnsi="Arial" w:cs="Arial"/>
        </w:rPr>
        <w:t>Županja je pojasnila, da je rebal</w:t>
      </w:r>
      <w:r>
        <w:rPr>
          <w:rFonts w:ascii="Arial" w:hAnsi="Arial" w:cs="Arial"/>
        </w:rPr>
        <w:t>a</w:t>
      </w:r>
      <w:r w:rsidRPr="00046E73">
        <w:rPr>
          <w:rFonts w:ascii="Arial" w:hAnsi="Arial" w:cs="Arial"/>
        </w:rPr>
        <w:t>ns pripravljen zaradi teg</w:t>
      </w:r>
      <w:r>
        <w:rPr>
          <w:rFonts w:ascii="Arial" w:hAnsi="Arial" w:cs="Arial"/>
        </w:rPr>
        <w:t>a</w:t>
      </w:r>
      <w:r w:rsidRPr="00046E73">
        <w:rPr>
          <w:rFonts w:ascii="Arial" w:hAnsi="Arial" w:cs="Arial"/>
        </w:rPr>
        <w:t>, ker je iz realizacije</w:t>
      </w:r>
      <w:r>
        <w:rPr>
          <w:rFonts w:ascii="Arial" w:hAnsi="Arial" w:cs="Arial"/>
        </w:rPr>
        <w:t xml:space="preserve"> izpadlo nekaj večjih projektov – pričetek izgradnje čistilne naprave in začetek gradnje ceste od </w:t>
      </w:r>
      <w:proofErr w:type="spellStart"/>
      <w:r>
        <w:rPr>
          <w:rFonts w:ascii="Arial" w:hAnsi="Arial" w:cs="Arial"/>
        </w:rPr>
        <w:t>Mušenika</w:t>
      </w:r>
      <w:proofErr w:type="spellEnd"/>
      <w:r>
        <w:rPr>
          <w:rFonts w:ascii="Arial" w:hAnsi="Arial" w:cs="Arial"/>
        </w:rPr>
        <w:t xml:space="preserve"> proti Mežici, zaradi zapletov pri postopku javnih naročil, ki ga izvajajo na Direkciji za ceste.</w:t>
      </w:r>
    </w:p>
    <w:p w:rsidR="007120F3" w:rsidRDefault="0075108E" w:rsidP="00360CED">
      <w:pPr>
        <w:spacing w:line="276" w:lineRule="auto"/>
        <w:rPr>
          <w:rFonts w:ascii="Arial" w:hAnsi="Arial" w:cs="Arial"/>
        </w:rPr>
      </w:pPr>
      <w:r>
        <w:rPr>
          <w:rFonts w:ascii="Arial" w:hAnsi="Arial" w:cs="Arial"/>
        </w:rPr>
        <w:t>Delavci občinske uprave so</w:t>
      </w:r>
      <w:r w:rsidR="007120F3">
        <w:rPr>
          <w:rFonts w:ascii="Arial" w:hAnsi="Arial" w:cs="Arial"/>
        </w:rPr>
        <w:t xml:space="preserve"> se </w:t>
      </w:r>
      <w:r>
        <w:rPr>
          <w:rFonts w:ascii="Arial" w:hAnsi="Arial" w:cs="Arial"/>
        </w:rPr>
        <w:t xml:space="preserve">potrudili </w:t>
      </w:r>
      <w:r w:rsidR="007120F3">
        <w:rPr>
          <w:rFonts w:ascii="Arial" w:hAnsi="Arial" w:cs="Arial"/>
        </w:rPr>
        <w:t xml:space="preserve">po najboljših močeh in pripravili obrazložitve tistih postavk, ki so se najbolj spremenile. V razpravi bo županja podrobneje pojasnila posamezne postavke in odgovorila na </w:t>
      </w:r>
      <w:r w:rsidR="00360CED">
        <w:rPr>
          <w:rFonts w:ascii="Arial" w:hAnsi="Arial" w:cs="Arial"/>
        </w:rPr>
        <w:t>morebitna</w:t>
      </w:r>
      <w:r w:rsidR="007120F3">
        <w:rPr>
          <w:rFonts w:ascii="Arial" w:hAnsi="Arial" w:cs="Arial"/>
        </w:rPr>
        <w:t xml:space="preserve"> vprašanja.</w:t>
      </w:r>
    </w:p>
    <w:p w:rsidR="007120F3" w:rsidRDefault="007120F3" w:rsidP="00360CED">
      <w:pPr>
        <w:spacing w:line="276" w:lineRule="auto"/>
        <w:rPr>
          <w:rFonts w:ascii="Arial" w:hAnsi="Arial" w:cs="Arial"/>
        </w:rPr>
      </w:pPr>
    </w:p>
    <w:p w:rsidR="007120F3" w:rsidRDefault="007120F3" w:rsidP="00360CED">
      <w:pPr>
        <w:spacing w:line="276" w:lineRule="auto"/>
        <w:rPr>
          <w:rFonts w:ascii="Arial" w:hAnsi="Arial" w:cs="Arial"/>
        </w:rPr>
      </w:pPr>
      <w:r>
        <w:rPr>
          <w:rFonts w:ascii="Arial" w:hAnsi="Arial" w:cs="Arial"/>
        </w:rPr>
        <w:t>Županja je svetnike pozvala k razpravi o predlogu rebalansa proračuna za leto 2016.</w:t>
      </w:r>
    </w:p>
    <w:p w:rsidR="007120F3" w:rsidRDefault="007120F3" w:rsidP="00360CED">
      <w:pPr>
        <w:spacing w:line="276" w:lineRule="auto"/>
        <w:rPr>
          <w:rFonts w:ascii="Arial" w:hAnsi="Arial" w:cs="Arial"/>
        </w:rPr>
      </w:pPr>
    </w:p>
    <w:p w:rsidR="007120F3" w:rsidRPr="00046E73" w:rsidRDefault="007120F3" w:rsidP="00360CED">
      <w:pPr>
        <w:spacing w:line="276" w:lineRule="auto"/>
        <w:jc w:val="both"/>
        <w:rPr>
          <w:rFonts w:ascii="Arial" w:hAnsi="Arial" w:cs="Arial"/>
        </w:rPr>
      </w:pPr>
      <w:r>
        <w:rPr>
          <w:rFonts w:ascii="Arial" w:hAnsi="Arial" w:cs="Arial"/>
        </w:rPr>
        <w:t>Mag. Dragica Mazej je dejala, da pri rebalansu generalno manjkajo obrazložitve, saj je premalo, če je zapisan en stavek, rada bi izvedela vzrok za spremembe. Če bi bilo gradivo dobro pripravljeno, se ne bi porajalo toliko vprašanj. Svetniška skupina SD nikoli ni bila proti investicijam, moti pa jih način, ki ni v skladu z zakonom. Manjkajo obrazložitve splošnega dela.</w:t>
      </w:r>
      <w:r w:rsidRPr="00592C29">
        <w:rPr>
          <w:rFonts w:ascii="Arial" w:hAnsi="Arial" w:cs="Arial"/>
        </w:rPr>
        <w:t xml:space="preserve"> </w:t>
      </w:r>
      <w:r>
        <w:rPr>
          <w:rFonts w:ascii="Arial" w:hAnsi="Arial" w:cs="Arial"/>
        </w:rPr>
        <w:t>Izpostavila bo nekaj postavk, najprej sredstva za razvoj kmetijstva in podeželja, ki so se verjetno znižala zato, ker ni bilo toliko prijav na javni razpis, vendar manjka razlaga, zakaj je bilo izhodišče toliko višje, sredstva v rebalansu potem nižja, v osnutku proračuna za 2017 pa so spet načrtovana sredstva v isti višini kot v proračunu 2016.</w:t>
      </w:r>
    </w:p>
    <w:p w:rsidR="007120F3" w:rsidRDefault="007120F3" w:rsidP="00360CED">
      <w:pPr>
        <w:spacing w:line="276" w:lineRule="auto"/>
        <w:jc w:val="both"/>
        <w:rPr>
          <w:rFonts w:ascii="Arial" w:hAnsi="Arial" w:cs="Arial"/>
          <w:b/>
        </w:rPr>
      </w:pPr>
    </w:p>
    <w:p w:rsidR="007120F3" w:rsidRDefault="007120F3" w:rsidP="00360CED">
      <w:pPr>
        <w:spacing w:line="276" w:lineRule="auto"/>
        <w:jc w:val="both"/>
        <w:rPr>
          <w:rFonts w:ascii="Arial" w:hAnsi="Arial" w:cs="Arial"/>
        </w:rPr>
      </w:pPr>
      <w:r w:rsidRPr="00AA1D73">
        <w:rPr>
          <w:rFonts w:ascii="Arial" w:hAnsi="Arial" w:cs="Arial"/>
        </w:rPr>
        <w:t>Županja je pojasnila, da</w:t>
      </w:r>
      <w:r>
        <w:rPr>
          <w:rFonts w:ascii="Arial" w:hAnsi="Arial" w:cs="Arial"/>
        </w:rPr>
        <w:t xml:space="preserve"> letos ni bilo toliko vlog, da bi se razdelila vsa načrtovana sredstva, zato je znesek v rebalansu usklajen z realizacijo. Za prihodnje leto pa </w:t>
      </w:r>
      <w:r>
        <w:rPr>
          <w:rFonts w:ascii="Arial" w:hAnsi="Arial" w:cs="Arial"/>
        </w:rPr>
        <w:lastRenderedPageBreak/>
        <w:t>računamo, da bo zanimanje za spodbude v kmetijstvu večje in bodo porabljena vsa načrtovana sredstva.</w:t>
      </w:r>
    </w:p>
    <w:p w:rsidR="007120F3" w:rsidRDefault="007120F3" w:rsidP="00FB4033">
      <w:pPr>
        <w:spacing w:line="276" w:lineRule="auto"/>
        <w:jc w:val="both"/>
        <w:rPr>
          <w:rFonts w:ascii="Arial" w:hAnsi="Arial" w:cs="Arial"/>
        </w:rPr>
      </w:pPr>
    </w:p>
    <w:p w:rsidR="007120F3" w:rsidRDefault="007120F3" w:rsidP="00FB4033">
      <w:pPr>
        <w:spacing w:line="276" w:lineRule="auto"/>
        <w:jc w:val="both"/>
        <w:rPr>
          <w:rFonts w:ascii="Arial" w:hAnsi="Arial" w:cs="Arial"/>
        </w:rPr>
      </w:pPr>
      <w:r>
        <w:rPr>
          <w:rFonts w:ascii="Arial" w:hAnsi="Arial" w:cs="Arial"/>
        </w:rPr>
        <w:t>Mag. Dragico Mazej je zanimala tudi postavka »prostorsko planiranje«, kjer je zapisano, da se sredstva z rebalansom znižajo. Zanima jo, zakaj se znižajo, verjetno zato, ker se je zamenjal izvajalec.</w:t>
      </w:r>
    </w:p>
    <w:p w:rsidR="007120F3" w:rsidRPr="00B47E18" w:rsidRDefault="007120F3" w:rsidP="00FB4033">
      <w:pPr>
        <w:spacing w:line="276" w:lineRule="auto"/>
        <w:jc w:val="both"/>
        <w:rPr>
          <w:rFonts w:ascii="Arial" w:hAnsi="Arial" w:cs="Arial"/>
          <w:sz w:val="20"/>
          <w:szCs w:val="20"/>
        </w:rPr>
      </w:pPr>
    </w:p>
    <w:p w:rsidR="007120F3" w:rsidRDefault="007120F3" w:rsidP="00FB4033">
      <w:pPr>
        <w:spacing w:line="276" w:lineRule="auto"/>
        <w:jc w:val="both"/>
        <w:rPr>
          <w:rFonts w:ascii="Arial" w:hAnsi="Arial" w:cs="Arial"/>
        </w:rPr>
      </w:pPr>
      <w:r>
        <w:rPr>
          <w:rFonts w:ascii="Arial" w:hAnsi="Arial" w:cs="Arial"/>
        </w:rPr>
        <w:t xml:space="preserve">Županja je dejala, da smo pri načrtovanju  letošnjega proračuna računali, da bodo aktivnosti za sprejem OPN v največji </w:t>
      </w:r>
      <w:r w:rsidR="00360CED">
        <w:rPr>
          <w:rFonts w:ascii="Arial" w:hAnsi="Arial" w:cs="Arial"/>
        </w:rPr>
        <w:t xml:space="preserve">možni </w:t>
      </w:r>
      <w:r>
        <w:rPr>
          <w:rFonts w:ascii="Arial" w:hAnsi="Arial" w:cs="Arial"/>
        </w:rPr>
        <w:t>meri realizirane, potem pa je prišlo do dodatnih aktivnosti, ki se izvajajo zaradi zamenjave izvajalca – npr. dopolnitev okoljskega poročila in zato se bo veliko aktivnosti preneslo v prihodnje leto. Postavka se je uskladila z dejansko realizacijo.</w:t>
      </w:r>
    </w:p>
    <w:p w:rsidR="007120F3" w:rsidRPr="00B47E18" w:rsidRDefault="007120F3" w:rsidP="00FB4033">
      <w:pPr>
        <w:spacing w:line="276" w:lineRule="auto"/>
        <w:jc w:val="both"/>
        <w:rPr>
          <w:rFonts w:ascii="Arial" w:hAnsi="Arial" w:cs="Arial"/>
          <w:sz w:val="20"/>
          <w:szCs w:val="20"/>
        </w:rPr>
      </w:pPr>
    </w:p>
    <w:p w:rsidR="007120F3" w:rsidRDefault="007120F3" w:rsidP="00FB4033">
      <w:pPr>
        <w:spacing w:line="276" w:lineRule="auto"/>
        <w:jc w:val="both"/>
        <w:rPr>
          <w:rFonts w:ascii="Arial" w:hAnsi="Arial" w:cs="Arial"/>
        </w:rPr>
      </w:pPr>
      <w:r>
        <w:rPr>
          <w:rFonts w:ascii="Arial" w:hAnsi="Arial" w:cs="Arial"/>
        </w:rPr>
        <w:t>Mag. Dragico Mazej so nadalje zanimala medsebojna razmerja z ZD Ravne, kjer se je zgradila nadstrešnica, pa se občinski svet seznanja s tem šele decembra. Ponovno poudarja, da se ji zdi zelo dobro, da se je to naredilo, vendar način ni bil pravi. S temi zadevami bi morali biti seznanjeni prej. Prav tako jo zanima, za kakšna medsebojna razmerja pri tem gre, v kakšni višini.</w:t>
      </w:r>
    </w:p>
    <w:p w:rsidR="007120F3" w:rsidRPr="00B47E18" w:rsidRDefault="007120F3" w:rsidP="00FB4033">
      <w:pPr>
        <w:spacing w:line="276" w:lineRule="auto"/>
        <w:jc w:val="both"/>
        <w:rPr>
          <w:rFonts w:ascii="Arial" w:hAnsi="Arial" w:cs="Arial"/>
          <w:sz w:val="20"/>
          <w:szCs w:val="20"/>
        </w:rPr>
      </w:pPr>
    </w:p>
    <w:p w:rsidR="007120F3" w:rsidRDefault="007120F3" w:rsidP="00FB4033">
      <w:pPr>
        <w:spacing w:line="276" w:lineRule="auto"/>
        <w:jc w:val="both"/>
        <w:rPr>
          <w:rFonts w:ascii="Arial" w:hAnsi="Arial" w:cs="Arial"/>
        </w:rPr>
      </w:pPr>
      <w:r>
        <w:rPr>
          <w:rFonts w:ascii="Arial" w:hAnsi="Arial" w:cs="Arial"/>
        </w:rPr>
        <w:t xml:space="preserve">Županja je dejala, da je to vprašanje za ljudi, ki so </w:t>
      </w:r>
      <w:r w:rsidR="00597F4B">
        <w:rPr>
          <w:rFonts w:ascii="Arial" w:hAnsi="Arial" w:cs="Arial"/>
        </w:rPr>
        <w:t xml:space="preserve">bili </w:t>
      </w:r>
      <w:r>
        <w:rPr>
          <w:rFonts w:ascii="Arial" w:hAnsi="Arial" w:cs="Arial"/>
        </w:rPr>
        <w:t xml:space="preserve">takrat, leta 2007 </w:t>
      </w:r>
      <w:r w:rsidR="00597F4B">
        <w:rPr>
          <w:rFonts w:ascii="Arial" w:hAnsi="Arial" w:cs="Arial"/>
        </w:rPr>
        <w:t xml:space="preserve">zaposleni </w:t>
      </w:r>
      <w:r>
        <w:rPr>
          <w:rFonts w:ascii="Arial" w:hAnsi="Arial" w:cs="Arial"/>
        </w:rPr>
        <w:t>na občini</w:t>
      </w:r>
      <w:r w:rsidR="00360CED">
        <w:rPr>
          <w:rFonts w:ascii="Arial" w:hAnsi="Arial" w:cs="Arial"/>
        </w:rPr>
        <w:t>.</w:t>
      </w:r>
      <w:r>
        <w:rPr>
          <w:rFonts w:ascii="Arial" w:hAnsi="Arial" w:cs="Arial"/>
        </w:rPr>
        <w:t xml:space="preserve"> </w:t>
      </w:r>
      <w:r w:rsidR="00360CED">
        <w:rPr>
          <w:rFonts w:ascii="Arial" w:hAnsi="Arial" w:cs="Arial"/>
        </w:rPr>
        <w:t>G</w:t>
      </w:r>
      <w:r>
        <w:rPr>
          <w:rFonts w:ascii="Arial" w:hAnsi="Arial" w:cs="Arial"/>
        </w:rPr>
        <w:t xml:space="preserve">re za 23.000 €, ki jih občina še vedno dolguje ZD Ravne iz naslova medsebojnih razmerij pri investiciji v </w:t>
      </w:r>
      <w:r w:rsidR="00360CED">
        <w:rPr>
          <w:rFonts w:ascii="Arial" w:hAnsi="Arial" w:cs="Arial"/>
        </w:rPr>
        <w:t xml:space="preserve">nov </w:t>
      </w:r>
      <w:r>
        <w:rPr>
          <w:rFonts w:ascii="Arial" w:hAnsi="Arial" w:cs="Arial"/>
        </w:rPr>
        <w:t>zdravstveni dom. Občina Črna je vztrajala na stal</w:t>
      </w:r>
      <w:r w:rsidR="00360CED">
        <w:rPr>
          <w:rFonts w:ascii="Arial" w:hAnsi="Arial" w:cs="Arial"/>
        </w:rPr>
        <w:t>išču, da so te zadeve že zastara</w:t>
      </w:r>
      <w:r>
        <w:rPr>
          <w:rFonts w:ascii="Arial" w:hAnsi="Arial" w:cs="Arial"/>
        </w:rPr>
        <w:t>le, vendar je iz  računovodske uskladitve in podpisanih medsebojnih dogovorov razvidno, da je takrat zdravstveni dom financiral občino in iz naslova medsebojne pogodbe izhaja dolg občine, ki je bil zdaj poravnan in to je prikazano v rebalansu.</w:t>
      </w:r>
    </w:p>
    <w:p w:rsidR="007120F3" w:rsidRPr="00B47E18" w:rsidRDefault="007120F3" w:rsidP="00FB4033">
      <w:pPr>
        <w:spacing w:line="276" w:lineRule="auto"/>
        <w:jc w:val="both"/>
        <w:rPr>
          <w:rFonts w:ascii="Arial" w:hAnsi="Arial" w:cs="Arial"/>
          <w:sz w:val="20"/>
          <w:szCs w:val="20"/>
        </w:rPr>
      </w:pPr>
    </w:p>
    <w:p w:rsidR="007120F3" w:rsidRDefault="007120F3" w:rsidP="00FB4033">
      <w:pPr>
        <w:spacing w:line="276" w:lineRule="auto"/>
        <w:jc w:val="both"/>
        <w:rPr>
          <w:rFonts w:ascii="Arial" w:hAnsi="Arial" w:cs="Arial"/>
        </w:rPr>
      </w:pPr>
      <w:r>
        <w:rPr>
          <w:rFonts w:ascii="Arial" w:hAnsi="Arial" w:cs="Arial"/>
        </w:rPr>
        <w:t>Mag. Dragico Mazej je zanimala postavka »druga igrišča v občini«, kjer ni zapisane nobene obrazložitve, prav tako ni obrazložitve pri stroških obratovanja vlečnice. Zanima jo tudi nakup avtomobila, kjer se strinja, da je bil potreben, vendar pa s tem občinski svet ni bil seznanjen in ga ni potrdil. Povedal</w:t>
      </w:r>
      <w:r w:rsidR="00597F4B">
        <w:rPr>
          <w:rFonts w:ascii="Arial" w:hAnsi="Arial" w:cs="Arial"/>
        </w:rPr>
        <w:t>a</w:t>
      </w:r>
      <w:r>
        <w:rPr>
          <w:rFonts w:ascii="Arial" w:hAnsi="Arial" w:cs="Arial"/>
        </w:rPr>
        <w:t xml:space="preserve"> je, da zaradi tega, ker pri rebalansu ni dovolj obrazložitev in so podatki pomanjkljivo prikazani, le tega ne more podpreti.</w:t>
      </w:r>
    </w:p>
    <w:p w:rsidR="007120F3" w:rsidRPr="00B47E18" w:rsidRDefault="007120F3" w:rsidP="00FB4033">
      <w:pPr>
        <w:spacing w:line="276" w:lineRule="auto"/>
        <w:jc w:val="both"/>
        <w:rPr>
          <w:rFonts w:ascii="Arial" w:hAnsi="Arial" w:cs="Arial"/>
          <w:sz w:val="22"/>
          <w:szCs w:val="22"/>
        </w:rPr>
      </w:pPr>
    </w:p>
    <w:p w:rsidR="007120F3" w:rsidRDefault="007120F3" w:rsidP="00FB4033">
      <w:pPr>
        <w:spacing w:line="276" w:lineRule="auto"/>
        <w:jc w:val="both"/>
        <w:rPr>
          <w:rFonts w:ascii="Arial" w:hAnsi="Arial" w:cs="Arial"/>
        </w:rPr>
      </w:pPr>
      <w:r>
        <w:rPr>
          <w:rFonts w:ascii="Arial" w:hAnsi="Arial" w:cs="Arial"/>
        </w:rPr>
        <w:t xml:space="preserve">Županja je pojasnila, da je bil nakup avtomobila potrjen s 1. rebalansom proračuna, v katerem je bila navedena proračunska postavka za najem avtomobila. Po tem, ko je občinska uprava pridobila ponudbe in preverila različne pogoje in možnosti, se je pokazalo, da je nakup avtomobila bistveno bolj racionalen način kot najem, pri katerem bi ga </w:t>
      </w:r>
      <w:r w:rsidR="00597F4B">
        <w:rPr>
          <w:rFonts w:ascii="Arial" w:hAnsi="Arial" w:cs="Arial"/>
        </w:rPr>
        <w:t>večk</w:t>
      </w:r>
      <w:r>
        <w:rPr>
          <w:rFonts w:ascii="Arial" w:hAnsi="Arial" w:cs="Arial"/>
        </w:rPr>
        <w:t>rat preplačali. Nakup je bilo potrebno</w:t>
      </w:r>
      <w:r w:rsidR="00597F4B">
        <w:rPr>
          <w:rFonts w:ascii="Arial" w:hAnsi="Arial" w:cs="Arial"/>
        </w:rPr>
        <w:t xml:space="preserve"> realizirati še pred zimo, saj smo avtomobil</w:t>
      </w:r>
      <w:r>
        <w:rPr>
          <w:rFonts w:ascii="Arial" w:hAnsi="Arial" w:cs="Arial"/>
        </w:rPr>
        <w:t xml:space="preserve"> potrebo</w:t>
      </w:r>
      <w:r w:rsidR="00597F4B">
        <w:rPr>
          <w:rFonts w:ascii="Arial" w:hAnsi="Arial" w:cs="Arial"/>
        </w:rPr>
        <w:t xml:space="preserve">vali </w:t>
      </w:r>
      <w:r>
        <w:rPr>
          <w:rFonts w:ascii="Arial" w:hAnsi="Arial" w:cs="Arial"/>
        </w:rPr>
        <w:t>za varen prevoz šolskih otrok.</w:t>
      </w:r>
    </w:p>
    <w:p w:rsidR="007120F3" w:rsidRDefault="007120F3" w:rsidP="00FB4033">
      <w:pPr>
        <w:spacing w:line="276" w:lineRule="auto"/>
        <w:jc w:val="both"/>
        <w:rPr>
          <w:rFonts w:ascii="Arial" w:hAnsi="Arial" w:cs="Arial"/>
        </w:rPr>
      </w:pPr>
    </w:p>
    <w:p w:rsidR="007120F3" w:rsidRDefault="007120F3" w:rsidP="00FB4033">
      <w:pPr>
        <w:spacing w:line="276" w:lineRule="auto"/>
        <w:jc w:val="both"/>
        <w:rPr>
          <w:rFonts w:ascii="Arial" w:hAnsi="Arial" w:cs="Arial"/>
        </w:rPr>
      </w:pPr>
      <w:proofErr w:type="spellStart"/>
      <w:r>
        <w:rPr>
          <w:rFonts w:ascii="Arial" w:hAnsi="Arial" w:cs="Arial"/>
        </w:rPr>
        <w:t>Šemso</w:t>
      </w:r>
      <w:proofErr w:type="spellEnd"/>
      <w:r>
        <w:rPr>
          <w:rFonts w:ascii="Arial" w:hAnsi="Arial" w:cs="Arial"/>
        </w:rPr>
        <w:t xml:space="preserve"> Omerović je dejal, da </w:t>
      </w:r>
      <w:r w:rsidR="00B47E18">
        <w:rPr>
          <w:rFonts w:ascii="Arial" w:hAnsi="Arial" w:cs="Arial"/>
        </w:rPr>
        <w:t>ga zanima</w:t>
      </w:r>
      <w:r>
        <w:rPr>
          <w:rFonts w:ascii="Arial" w:hAnsi="Arial" w:cs="Arial"/>
        </w:rPr>
        <w:t xml:space="preserve"> področje sanacije stavb. Pri postavki »čiščenje fasad« je znesek 110.000 € za obnovo fasade hotela. Zanima ga ali so krajani seznanjeni s tem, da lahko s sredstvi iz sanacijskih ukrepov očistijo in sanirajo ostrešja stavb, ki so tudi onesnažena s svincem.</w:t>
      </w:r>
    </w:p>
    <w:p w:rsidR="007120F3" w:rsidRDefault="007120F3" w:rsidP="00FB4033">
      <w:pPr>
        <w:spacing w:line="276" w:lineRule="auto"/>
        <w:jc w:val="both"/>
        <w:rPr>
          <w:rFonts w:ascii="Arial" w:hAnsi="Arial" w:cs="Arial"/>
        </w:rPr>
      </w:pPr>
    </w:p>
    <w:p w:rsidR="007120F3" w:rsidRDefault="007120F3" w:rsidP="00FB4033">
      <w:pPr>
        <w:spacing w:line="276" w:lineRule="auto"/>
        <w:jc w:val="both"/>
        <w:rPr>
          <w:rFonts w:ascii="Arial" w:hAnsi="Arial" w:cs="Arial"/>
        </w:rPr>
      </w:pPr>
      <w:r>
        <w:rPr>
          <w:rFonts w:ascii="Arial" w:hAnsi="Arial" w:cs="Arial"/>
        </w:rPr>
        <w:t>Županja je pojasnila, da temu ni tako,  saj se lahko sredstva za sanacijske ukrepe porabijo le za sanacijo javnih zgradb, za sanacijo večstanovanjskih in zasebnih stavb pa ne. Večstanovanjske stavbe lahko za to namenijo sredstva iz rezervnega sklada,</w:t>
      </w:r>
    </w:p>
    <w:p w:rsidR="007120F3" w:rsidRDefault="007120F3" w:rsidP="00FB4033">
      <w:pPr>
        <w:spacing w:line="276" w:lineRule="auto"/>
        <w:jc w:val="both"/>
        <w:rPr>
          <w:rFonts w:ascii="Arial" w:hAnsi="Arial" w:cs="Arial"/>
        </w:rPr>
      </w:pPr>
    </w:p>
    <w:p w:rsidR="00597F4B" w:rsidRDefault="007120F3" w:rsidP="00FB4033">
      <w:pPr>
        <w:spacing w:line="276" w:lineRule="auto"/>
        <w:jc w:val="both"/>
        <w:rPr>
          <w:rFonts w:ascii="Arial" w:hAnsi="Arial" w:cs="Arial"/>
        </w:rPr>
      </w:pPr>
      <w:r>
        <w:rPr>
          <w:rFonts w:ascii="Arial" w:hAnsi="Arial" w:cs="Arial"/>
        </w:rPr>
        <w:t xml:space="preserve">Aleš Tomše se je navezal na to, kar je povedala že njegova kolegica Dragica Mazej. Mogoče se zdi nakup avtomobila banalen primer in gre za nizko vrednost, je pa to vzorčen primer ravnanja občinske uprave do občinskega sveta. Če pridete do svetnikov s predlogom, da  podpremo </w:t>
      </w:r>
      <w:proofErr w:type="spellStart"/>
      <w:r>
        <w:rPr>
          <w:rFonts w:ascii="Arial" w:hAnsi="Arial" w:cs="Arial"/>
        </w:rPr>
        <w:t>leazing</w:t>
      </w:r>
      <w:proofErr w:type="spellEnd"/>
      <w:r>
        <w:rPr>
          <w:rFonts w:ascii="Arial" w:hAnsi="Arial" w:cs="Arial"/>
        </w:rPr>
        <w:t xml:space="preserve"> avtomobila, pričakujemo, da ste to že predhodno preverili in pred</w:t>
      </w:r>
      <w:r w:rsidR="00597F4B">
        <w:rPr>
          <w:rFonts w:ascii="Arial" w:hAnsi="Arial" w:cs="Arial"/>
        </w:rPr>
        <w:t xml:space="preserve">lagali najustreznejšo varianto. </w:t>
      </w:r>
    </w:p>
    <w:p w:rsidR="007120F3" w:rsidRDefault="007120F3" w:rsidP="00FB4033">
      <w:pPr>
        <w:spacing w:line="276" w:lineRule="auto"/>
        <w:jc w:val="both"/>
        <w:rPr>
          <w:rFonts w:ascii="Arial" w:hAnsi="Arial" w:cs="Arial"/>
        </w:rPr>
      </w:pPr>
      <w:r>
        <w:rPr>
          <w:rFonts w:ascii="Arial" w:hAnsi="Arial" w:cs="Arial"/>
        </w:rPr>
        <w:t>Prav zaradi teh zadev, ki jih je navedla že Dragica Mazej svetniška skupina SD predloga rebalansa ne bo podprla.</w:t>
      </w:r>
    </w:p>
    <w:p w:rsidR="007120F3" w:rsidRDefault="007120F3" w:rsidP="00FB4033">
      <w:pPr>
        <w:spacing w:line="276" w:lineRule="auto"/>
        <w:jc w:val="both"/>
        <w:rPr>
          <w:rFonts w:ascii="Arial" w:hAnsi="Arial" w:cs="Arial"/>
        </w:rPr>
      </w:pPr>
    </w:p>
    <w:p w:rsidR="007120F3" w:rsidRDefault="007120F3" w:rsidP="00FB4033">
      <w:pPr>
        <w:spacing w:line="276" w:lineRule="auto"/>
        <w:jc w:val="both"/>
        <w:rPr>
          <w:rFonts w:ascii="Arial" w:hAnsi="Arial" w:cs="Arial"/>
        </w:rPr>
      </w:pPr>
      <w:r>
        <w:rPr>
          <w:rFonts w:ascii="Arial" w:hAnsi="Arial" w:cs="Arial"/>
        </w:rPr>
        <w:t xml:space="preserve">Županja je še enkrat pojasnila, da se za spremembo ni odločila na lastno pest ampak na osnovi pridobljenih ponudb. Prvotno je bil znesek namenjen </w:t>
      </w:r>
      <w:proofErr w:type="spellStart"/>
      <w:r>
        <w:rPr>
          <w:rFonts w:ascii="Arial" w:hAnsi="Arial" w:cs="Arial"/>
        </w:rPr>
        <w:t>leazingu</w:t>
      </w:r>
      <w:proofErr w:type="spellEnd"/>
      <w:r>
        <w:rPr>
          <w:rFonts w:ascii="Arial" w:hAnsi="Arial" w:cs="Arial"/>
        </w:rPr>
        <w:t>, potem pa se je na osnovi ponudb pokazalo, da je veliko bolj ekonomična rešitev nakup avtomobila in ta se je tudi realiziral.</w:t>
      </w:r>
    </w:p>
    <w:p w:rsidR="007120F3" w:rsidRDefault="007120F3" w:rsidP="00FB4033">
      <w:pPr>
        <w:spacing w:line="276" w:lineRule="auto"/>
        <w:jc w:val="both"/>
        <w:rPr>
          <w:rFonts w:ascii="Arial" w:hAnsi="Arial" w:cs="Arial"/>
        </w:rPr>
      </w:pPr>
    </w:p>
    <w:p w:rsidR="007120F3" w:rsidRDefault="007120F3" w:rsidP="00FB4033">
      <w:pPr>
        <w:spacing w:line="276" w:lineRule="auto"/>
        <w:jc w:val="both"/>
        <w:rPr>
          <w:rFonts w:ascii="Arial" w:hAnsi="Arial" w:cs="Arial"/>
        </w:rPr>
      </w:pPr>
      <w:r>
        <w:rPr>
          <w:rFonts w:ascii="Arial" w:hAnsi="Arial" w:cs="Arial"/>
        </w:rPr>
        <w:t xml:space="preserve">Jože </w:t>
      </w:r>
      <w:proofErr w:type="spellStart"/>
      <w:r>
        <w:rPr>
          <w:rFonts w:ascii="Arial" w:hAnsi="Arial" w:cs="Arial"/>
        </w:rPr>
        <w:t>Kaker</w:t>
      </w:r>
      <w:proofErr w:type="spellEnd"/>
      <w:r>
        <w:rPr>
          <w:rFonts w:ascii="Arial" w:hAnsi="Arial" w:cs="Arial"/>
        </w:rPr>
        <w:t xml:space="preserve"> je v </w:t>
      </w:r>
      <w:proofErr w:type="spellStart"/>
      <w:r>
        <w:rPr>
          <w:rFonts w:ascii="Arial" w:hAnsi="Arial" w:cs="Arial"/>
        </w:rPr>
        <w:t>izogib</w:t>
      </w:r>
      <w:proofErr w:type="spellEnd"/>
      <w:r>
        <w:rPr>
          <w:rFonts w:ascii="Arial" w:hAnsi="Arial" w:cs="Arial"/>
        </w:rPr>
        <w:t xml:space="preserve"> temu, da se ponavljajo take »napake« predlagal, da </w:t>
      </w:r>
      <w:r w:rsidR="00597F4B">
        <w:rPr>
          <w:rFonts w:ascii="Arial" w:hAnsi="Arial" w:cs="Arial"/>
        </w:rPr>
        <w:t>v primeru  takih</w:t>
      </w:r>
      <w:r>
        <w:rPr>
          <w:rFonts w:ascii="Arial" w:hAnsi="Arial" w:cs="Arial"/>
        </w:rPr>
        <w:t xml:space="preserve"> </w:t>
      </w:r>
      <w:r w:rsidR="00597F4B">
        <w:rPr>
          <w:rFonts w:ascii="Arial" w:hAnsi="Arial" w:cs="Arial"/>
        </w:rPr>
        <w:t xml:space="preserve">sprememb </w:t>
      </w:r>
      <w:r>
        <w:rPr>
          <w:rFonts w:ascii="Arial" w:hAnsi="Arial" w:cs="Arial"/>
        </w:rPr>
        <w:t xml:space="preserve">županja skliče vsaj predstavnike strank in list in jih s tem seznani. To je minimalen napor, ki ga je potrebno vložiti v </w:t>
      </w:r>
      <w:proofErr w:type="spellStart"/>
      <w:r>
        <w:rPr>
          <w:rFonts w:ascii="Arial" w:hAnsi="Arial" w:cs="Arial"/>
        </w:rPr>
        <w:t>izogib</w:t>
      </w:r>
      <w:proofErr w:type="spellEnd"/>
      <w:r>
        <w:rPr>
          <w:rFonts w:ascii="Arial" w:hAnsi="Arial" w:cs="Arial"/>
        </w:rPr>
        <w:t xml:space="preserve"> takim razpravam.</w:t>
      </w:r>
    </w:p>
    <w:p w:rsidR="007120F3" w:rsidRDefault="007120F3" w:rsidP="00FB4033">
      <w:pPr>
        <w:spacing w:line="276" w:lineRule="auto"/>
        <w:jc w:val="both"/>
        <w:rPr>
          <w:rFonts w:ascii="Arial" w:hAnsi="Arial" w:cs="Arial"/>
        </w:rPr>
      </w:pPr>
    </w:p>
    <w:p w:rsidR="007120F3" w:rsidRDefault="007120F3" w:rsidP="00FB4033">
      <w:pPr>
        <w:spacing w:line="276" w:lineRule="auto"/>
        <w:jc w:val="both"/>
        <w:rPr>
          <w:rFonts w:ascii="Arial" w:hAnsi="Arial" w:cs="Arial"/>
        </w:rPr>
      </w:pPr>
      <w:r>
        <w:rPr>
          <w:rFonts w:ascii="Arial" w:hAnsi="Arial" w:cs="Arial"/>
        </w:rPr>
        <w:t xml:space="preserve">Katja Gole je dejala, da je prav, da pride to teh razprav, kot jo imamo danes. Vsi vemo, da občina od države ni prejela vseh sredstev, ki jih </w:t>
      </w:r>
      <w:r w:rsidR="00597F4B">
        <w:rPr>
          <w:rFonts w:ascii="Arial" w:hAnsi="Arial" w:cs="Arial"/>
        </w:rPr>
        <w:t xml:space="preserve">je </w:t>
      </w:r>
      <w:r>
        <w:rPr>
          <w:rFonts w:ascii="Arial" w:hAnsi="Arial" w:cs="Arial"/>
        </w:rPr>
        <w:t>načrtoval</w:t>
      </w:r>
      <w:r w:rsidR="00597F4B">
        <w:rPr>
          <w:rFonts w:ascii="Arial" w:hAnsi="Arial" w:cs="Arial"/>
        </w:rPr>
        <w:t>a</w:t>
      </w:r>
      <w:r>
        <w:rPr>
          <w:rFonts w:ascii="Arial" w:hAnsi="Arial" w:cs="Arial"/>
        </w:rPr>
        <w:t xml:space="preserve"> in da se ne bomo mogli izogniti rebalansu proračuna. Nestrankarska lista Rajka Lesjaka bo predlog rebalansa podprla.</w:t>
      </w:r>
    </w:p>
    <w:p w:rsidR="007120F3" w:rsidRDefault="007120F3" w:rsidP="00FB4033">
      <w:pPr>
        <w:spacing w:line="276" w:lineRule="auto"/>
        <w:jc w:val="both"/>
        <w:rPr>
          <w:rFonts w:ascii="Arial" w:hAnsi="Arial" w:cs="Arial"/>
        </w:rPr>
      </w:pPr>
    </w:p>
    <w:p w:rsidR="007120F3" w:rsidRDefault="007120F3" w:rsidP="00FB4033">
      <w:pPr>
        <w:spacing w:line="276" w:lineRule="auto"/>
        <w:jc w:val="both"/>
        <w:rPr>
          <w:rFonts w:ascii="Arial" w:hAnsi="Arial" w:cs="Arial"/>
        </w:rPr>
      </w:pPr>
      <w:r>
        <w:rPr>
          <w:rFonts w:ascii="Arial" w:hAnsi="Arial" w:cs="Arial"/>
        </w:rPr>
        <w:t xml:space="preserve">Gregor Potočnik je vprašal ali je </w:t>
      </w:r>
      <w:proofErr w:type="spellStart"/>
      <w:r>
        <w:rPr>
          <w:rFonts w:ascii="Arial" w:hAnsi="Arial" w:cs="Arial"/>
        </w:rPr>
        <w:t>kombinirka</w:t>
      </w:r>
      <w:proofErr w:type="spellEnd"/>
      <w:r>
        <w:rPr>
          <w:rFonts w:ascii="Arial" w:hAnsi="Arial" w:cs="Arial"/>
        </w:rPr>
        <w:t xml:space="preserve"> zdaj, ko se je iztekel in odplačal najem</w:t>
      </w:r>
      <w:r w:rsidR="00597F4B">
        <w:rPr>
          <w:rFonts w:ascii="Arial" w:hAnsi="Arial" w:cs="Arial"/>
        </w:rPr>
        <w:t>,</w:t>
      </w:r>
      <w:r>
        <w:rPr>
          <w:rFonts w:ascii="Arial" w:hAnsi="Arial" w:cs="Arial"/>
        </w:rPr>
        <w:t xml:space="preserve"> dejansko v lasti občine. </w:t>
      </w:r>
    </w:p>
    <w:p w:rsidR="007120F3" w:rsidRDefault="007120F3" w:rsidP="00FB4033">
      <w:pPr>
        <w:spacing w:line="276" w:lineRule="auto"/>
        <w:jc w:val="both"/>
        <w:rPr>
          <w:rFonts w:ascii="Arial" w:hAnsi="Arial" w:cs="Arial"/>
        </w:rPr>
      </w:pPr>
      <w:r>
        <w:rPr>
          <w:rFonts w:ascii="Arial" w:hAnsi="Arial" w:cs="Arial"/>
        </w:rPr>
        <w:t>Županja je potrdila, da je temu res tako.</w:t>
      </w:r>
    </w:p>
    <w:p w:rsidR="007120F3" w:rsidRDefault="007120F3" w:rsidP="00FB4033">
      <w:pPr>
        <w:spacing w:line="276" w:lineRule="auto"/>
        <w:jc w:val="both"/>
        <w:rPr>
          <w:rFonts w:ascii="Arial" w:hAnsi="Arial" w:cs="Arial"/>
        </w:rPr>
      </w:pPr>
    </w:p>
    <w:p w:rsidR="007120F3" w:rsidRDefault="007120F3" w:rsidP="00FB4033">
      <w:pPr>
        <w:spacing w:line="276" w:lineRule="auto"/>
        <w:jc w:val="both"/>
        <w:rPr>
          <w:rFonts w:ascii="Arial" w:hAnsi="Arial" w:cs="Arial"/>
        </w:rPr>
      </w:pPr>
      <w:r>
        <w:rPr>
          <w:rFonts w:ascii="Arial" w:hAnsi="Arial" w:cs="Arial"/>
        </w:rPr>
        <w:t xml:space="preserve">Bojan Gorza je dejal, da </w:t>
      </w:r>
      <w:r w:rsidR="00B47E18">
        <w:rPr>
          <w:rFonts w:ascii="Arial" w:hAnsi="Arial" w:cs="Arial"/>
        </w:rPr>
        <w:t>g</w:t>
      </w:r>
      <w:r>
        <w:rPr>
          <w:rFonts w:ascii="Arial" w:hAnsi="Arial" w:cs="Arial"/>
        </w:rPr>
        <w:t>re tudi za to, da potem iz proračuna izpadejo druge postavke, nekatere že več let. Ne glede na postopek pa nakup avtomobila podpira in bo tudi podprl rebalans proračuna.</w:t>
      </w:r>
    </w:p>
    <w:p w:rsidR="007120F3" w:rsidRDefault="007120F3" w:rsidP="00FB4033">
      <w:pPr>
        <w:spacing w:line="276" w:lineRule="auto"/>
        <w:jc w:val="both"/>
        <w:rPr>
          <w:rFonts w:ascii="Arial" w:hAnsi="Arial" w:cs="Arial"/>
        </w:rPr>
      </w:pPr>
      <w:r>
        <w:rPr>
          <w:rFonts w:ascii="Arial" w:hAnsi="Arial" w:cs="Arial"/>
        </w:rPr>
        <w:t xml:space="preserve"> </w:t>
      </w:r>
    </w:p>
    <w:p w:rsidR="007120F3" w:rsidRDefault="007120F3" w:rsidP="00FB4033">
      <w:pPr>
        <w:spacing w:line="276" w:lineRule="auto"/>
        <w:jc w:val="both"/>
        <w:rPr>
          <w:rFonts w:ascii="Arial" w:hAnsi="Arial" w:cs="Arial"/>
        </w:rPr>
      </w:pPr>
      <w:r>
        <w:rPr>
          <w:rFonts w:ascii="Arial" w:hAnsi="Arial" w:cs="Arial"/>
        </w:rPr>
        <w:t>Ker ni bilo več vprašanj, je županja predlagala naslednji sklep:</w:t>
      </w:r>
    </w:p>
    <w:p w:rsidR="007120F3" w:rsidRDefault="007120F3" w:rsidP="00FB4033">
      <w:pPr>
        <w:spacing w:line="276" w:lineRule="auto"/>
        <w:jc w:val="both"/>
        <w:rPr>
          <w:rFonts w:ascii="Arial" w:hAnsi="Arial" w:cs="Arial"/>
          <w:b/>
        </w:rPr>
      </w:pPr>
      <w:r>
        <w:rPr>
          <w:rFonts w:ascii="Arial" w:hAnsi="Arial" w:cs="Arial"/>
        </w:rPr>
        <w:t xml:space="preserve"> </w:t>
      </w:r>
    </w:p>
    <w:p w:rsidR="007120F3" w:rsidRDefault="007120F3" w:rsidP="00FB4033">
      <w:pPr>
        <w:spacing w:line="276" w:lineRule="auto"/>
        <w:jc w:val="both"/>
        <w:rPr>
          <w:rFonts w:ascii="Arial" w:hAnsi="Arial" w:cs="Arial"/>
          <w:b/>
        </w:rPr>
      </w:pPr>
      <w:r>
        <w:rPr>
          <w:rFonts w:ascii="Arial" w:hAnsi="Arial" w:cs="Arial"/>
          <w:b/>
        </w:rPr>
        <w:t>SKLEP 3</w:t>
      </w:r>
      <w:r w:rsidRPr="0025238E">
        <w:rPr>
          <w:rFonts w:ascii="Arial" w:hAnsi="Arial" w:cs="Arial"/>
          <w:b/>
        </w:rPr>
        <w:t>/1:</w:t>
      </w:r>
    </w:p>
    <w:p w:rsidR="007120F3" w:rsidRPr="0025238E" w:rsidRDefault="007120F3" w:rsidP="00FB4033">
      <w:pPr>
        <w:spacing w:line="276" w:lineRule="auto"/>
        <w:jc w:val="both"/>
        <w:rPr>
          <w:rFonts w:ascii="Arial" w:hAnsi="Arial" w:cs="Arial"/>
          <w:b/>
        </w:rPr>
      </w:pPr>
    </w:p>
    <w:p w:rsidR="007120F3" w:rsidRPr="00AF0B54" w:rsidRDefault="007120F3" w:rsidP="009501BF">
      <w:pPr>
        <w:jc w:val="both"/>
        <w:rPr>
          <w:rFonts w:ascii="Arial" w:hAnsi="Arial" w:cs="Arial"/>
          <w:b/>
        </w:rPr>
      </w:pPr>
      <w:r w:rsidRPr="00AF0B54">
        <w:rPr>
          <w:rFonts w:ascii="Arial" w:hAnsi="Arial" w:cs="Arial"/>
          <w:b/>
        </w:rPr>
        <w:t xml:space="preserve">Občinski svet je sprejel Odlok o spremembah </w:t>
      </w:r>
      <w:r>
        <w:rPr>
          <w:rFonts w:ascii="Arial" w:hAnsi="Arial" w:cs="Arial"/>
          <w:b/>
        </w:rPr>
        <w:t xml:space="preserve">in dopolnitvah </w:t>
      </w:r>
      <w:r w:rsidRPr="00AF0B54">
        <w:rPr>
          <w:rFonts w:ascii="Arial" w:hAnsi="Arial" w:cs="Arial"/>
          <w:b/>
        </w:rPr>
        <w:t>Odloka o proračunu občine Črna na Koroškem za leto 201</w:t>
      </w:r>
      <w:r>
        <w:rPr>
          <w:rFonts w:ascii="Arial" w:hAnsi="Arial" w:cs="Arial"/>
          <w:b/>
        </w:rPr>
        <w:t>6</w:t>
      </w:r>
      <w:r w:rsidRPr="00AF0B54">
        <w:rPr>
          <w:rFonts w:ascii="Arial" w:hAnsi="Arial" w:cs="Arial"/>
          <w:b/>
        </w:rPr>
        <w:t>.</w:t>
      </w:r>
    </w:p>
    <w:p w:rsidR="007120F3" w:rsidRDefault="007120F3" w:rsidP="00FB4033">
      <w:pPr>
        <w:rPr>
          <w:rFonts w:ascii="Arial" w:hAnsi="Arial" w:cs="Arial"/>
        </w:rPr>
      </w:pPr>
    </w:p>
    <w:p w:rsidR="007120F3" w:rsidRDefault="007120F3" w:rsidP="00FB4033">
      <w:pPr>
        <w:jc w:val="both"/>
        <w:rPr>
          <w:rFonts w:ascii="Arial" w:hAnsi="Arial" w:cs="Arial"/>
          <w:b/>
        </w:rPr>
      </w:pPr>
      <w:r w:rsidRPr="0025238E">
        <w:rPr>
          <w:rFonts w:ascii="Arial" w:hAnsi="Arial" w:cs="Arial"/>
          <w:b/>
        </w:rPr>
        <w:t xml:space="preserve">Glasovanje: </w:t>
      </w:r>
      <w:r>
        <w:rPr>
          <w:rFonts w:ascii="Arial" w:hAnsi="Arial" w:cs="Arial"/>
          <w:b/>
        </w:rPr>
        <w:t>6 svetnikov</w:t>
      </w:r>
      <w:r w:rsidRPr="0025238E">
        <w:rPr>
          <w:rFonts w:ascii="Arial" w:hAnsi="Arial" w:cs="Arial"/>
          <w:b/>
        </w:rPr>
        <w:t xml:space="preserve"> </w:t>
      </w:r>
      <w:r>
        <w:rPr>
          <w:rFonts w:ascii="Arial" w:hAnsi="Arial" w:cs="Arial"/>
          <w:b/>
        </w:rPr>
        <w:t xml:space="preserve">je glasovalo </w:t>
      </w:r>
      <w:r w:rsidRPr="0025238E">
        <w:rPr>
          <w:rFonts w:ascii="Arial" w:hAnsi="Arial" w:cs="Arial"/>
          <w:b/>
        </w:rPr>
        <w:t xml:space="preserve"> ZA</w:t>
      </w:r>
      <w:r>
        <w:rPr>
          <w:rFonts w:ascii="Arial" w:hAnsi="Arial" w:cs="Arial"/>
          <w:b/>
        </w:rPr>
        <w:t>, 5 svetnikov je glasovalo PROTI</w:t>
      </w:r>
      <w:r w:rsidRPr="0025238E">
        <w:rPr>
          <w:rFonts w:ascii="Arial" w:hAnsi="Arial" w:cs="Arial"/>
          <w:b/>
        </w:rPr>
        <w:t>.</w:t>
      </w:r>
    </w:p>
    <w:p w:rsidR="007120F3" w:rsidRDefault="007120F3" w:rsidP="00FB4033">
      <w:pPr>
        <w:jc w:val="both"/>
        <w:rPr>
          <w:rFonts w:ascii="Arial" w:hAnsi="Arial" w:cs="Arial"/>
          <w:b/>
        </w:rPr>
      </w:pPr>
      <w:r>
        <w:rPr>
          <w:rFonts w:ascii="Arial" w:hAnsi="Arial" w:cs="Arial"/>
          <w:b/>
        </w:rPr>
        <w:t>Sklep je sprejet.</w:t>
      </w:r>
    </w:p>
    <w:p w:rsidR="007120F3" w:rsidRPr="00B16359" w:rsidRDefault="007120F3">
      <w:pPr>
        <w:rPr>
          <w:rFonts w:ascii="Arial" w:hAnsi="Arial" w:cs="Arial"/>
          <w:b/>
        </w:rPr>
      </w:pPr>
      <w:r>
        <w:rPr>
          <w:rFonts w:ascii="Arial" w:hAnsi="Arial" w:cs="Arial"/>
          <w:b/>
        </w:rPr>
        <w:lastRenderedPageBreak/>
        <w:t>K točki 4</w:t>
      </w:r>
    </w:p>
    <w:p w:rsidR="007120F3" w:rsidRDefault="007120F3" w:rsidP="00952CC2">
      <w:pPr>
        <w:autoSpaceDE w:val="0"/>
        <w:autoSpaceDN w:val="0"/>
        <w:jc w:val="both"/>
        <w:rPr>
          <w:rFonts w:ascii="Arial" w:hAnsi="Arial" w:cs="Arial"/>
        </w:rPr>
      </w:pPr>
      <w:r>
        <w:rPr>
          <w:rFonts w:ascii="Arial" w:hAnsi="Arial" w:cs="Arial"/>
        </w:rPr>
        <w:t xml:space="preserve"> </w:t>
      </w:r>
    </w:p>
    <w:p w:rsidR="007120F3" w:rsidRPr="005C4B28" w:rsidRDefault="007120F3" w:rsidP="007B16BC">
      <w:pPr>
        <w:autoSpaceDE w:val="0"/>
        <w:autoSpaceDN w:val="0"/>
        <w:spacing w:line="276" w:lineRule="auto"/>
        <w:jc w:val="both"/>
        <w:rPr>
          <w:rFonts w:ascii="Arial" w:hAnsi="Arial" w:cs="Arial"/>
        </w:rPr>
      </w:pPr>
      <w:r>
        <w:rPr>
          <w:rFonts w:ascii="Arial" w:hAnsi="Arial" w:cs="Arial"/>
        </w:rPr>
        <w:t>Županja je svetnike seznanila s sklepom o začasnem financiranju proračunskih porabnikov v prvih treh mesecih leta 2017 in predlagala naslednji sklep:</w:t>
      </w:r>
    </w:p>
    <w:p w:rsidR="007120F3" w:rsidRDefault="007120F3" w:rsidP="00480CF4">
      <w:pPr>
        <w:spacing w:line="276" w:lineRule="auto"/>
        <w:jc w:val="both"/>
        <w:rPr>
          <w:rFonts w:ascii="Arial" w:hAnsi="Arial" w:cs="Arial"/>
        </w:rPr>
      </w:pPr>
    </w:p>
    <w:p w:rsidR="007120F3" w:rsidRDefault="007120F3" w:rsidP="00FB4033">
      <w:pPr>
        <w:tabs>
          <w:tab w:val="left" w:pos="5580"/>
        </w:tabs>
        <w:autoSpaceDE w:val="0"/>
        <w:adjustRightInd w:val="0"/>
        <w:jc w:val="both"/>
        <w:rPr>
          <w:rFonts w:ascii="Arial" w:hAnsi="Arial" w:cs="Arial"/>
          <w:b/>
        </w:rPr>
      </w:pPr>
      <w:r>
        <w:rPr>
          <w:rFonts w:ascii="Arial" w:hAnsi="Arial" w:cs="Arial"/>
          <w:b/>
        </w:rPr>
        <w:t>SKLEP 4</w:t>
      </w:r>
      <w:r w:rsidRPr="00967C92">
        <w:rPr>
          <w:rFonts w:ascii="Arial" w:hAnsi="Arial" w:cs="Arial"/>
          <w:b/>
        </w:rPr>
        <w:t>/1</w:t>
      </w:r>
    </w:p>
    <w:p w:rsidR="007120F3" w:rsidRDefault="007120F3" w:rsidP="006E09BC">
      <w:pPr>
        <w:tabs>
          <w:tab w:val="left" w:pos="5580"/>
        </w:tabs>
        <w:autoSpaceDE w:val="0"/>
        <w:adjustRightInd w:val="0"/>
        <w:spacing w:line="276" w:lineRule="auto"/>
        <w:jc w:val="both"/>
        <w:rPr>
          <w:rFonts w:ascii="Arial" w:hAnsi="Arial" w:cs="Arial"/>
          <w:b/>
        </w:rPr>
      </w:pPr>
    </w:p>
    <w:p w:rsidR="007120F3" w:rsidRDefault="007120F3" w:rsidP="001016C3">
      <w:pPr>
        <w:spacing w:line="276" w:lineRule="auto"/>
        <w:jc w:val="both"/>
      </w:pPr>
      <w:r>
        <w:rPr>
          <w:rFonts w:ascii="Arial" w:hAnsi="Arial" w:cs="Arial"/>
          <w:b/>
        </w:rPr>
        <w:t xml:space="preserve">Občinski svet Občine Črna na Koroškem se je seznanil s sklepom županje o začasnem financiranju </w:t>
      </w:r>
      <w:r>
        <w:rPr>
          <w:rFonts w:ascii="Arial" w:hAnsi="Arial" w:cs="Arial"/>
          <w:b/>
          <w:bCs/>
        </w:rPr>
        <w:t>Občine Črna na Koroškem v obdobju januar - marec 2017.</w:t>
      </w:r>
    </w:p>
    <w:p w:rsidR="007120F3" w:rsidRPr="006819B4" w:rsidRDefault="007120F3" w:rsidP="00FB4033">
      <w:pPr>
        <w:spacing w:line="276" w:lineRule="auto"/>
        <w:rPr>
          <w:rFonts w:ascii="Arial" w:hAnsi="Arial" w:cs="Arial"/>
          <w:b/>
          <w:sz w:val="16"/>
          <w:szCs w:val="16"/>
        </w:rPr>
      </w:pPr>
    </w:p>
    <w:p w:rsidR="007120F3" w:rsidRPr="00FB19B8" w:rsidRDefault="007120F3" w:rsidP="00FB4033">
      <w:pPr>
        <w:spacing w:line="276" w:lineRule="auto"/>
        <w:rPr>
          <w:rFonts w:ascii="Arial" w:hAnsi="Arial" w:cs="Arial"/>
          <w:b/>
        </w:rPr>
      </w:pPr>
      <w:r w:rsidRPr="00FB19B8">
        <w:rPr>
          <w:rFonts w:ascii="Arial" w:hAnsi="Arial" w:cs="Arial"/>
          <w:b/>
        </w:rPr>
        <w:t>Glasovanje: vsi svetniki so glasovali ZA.</w:t>
      </w:r>
    </w:p>
    <w:p w:rsidR="007120F3" w:rsidRDefault="007120F3" w:rsidP="00480CF4">
      <w:pPr>
        <w:spacing w:line="276" w:lineRule="auto"/>
        <w:jc w:val="both"/>
        <w:rPr>
          <w:rFonts w:ascii="Arial" w:hAnsi="Arial" w:cs="Arial"/>
          <w:b/>
        </w:rPr>
      </w:pPr>
    </w:p>
    <w:p w:rsidR="007120F3" w:rsidRDefault="007120F3">
      <w:pPr>
        <w:rPr>
          <w:rFonts w:ascii="Arial" w:hAnsi="Arial" w:cs="Arial"/>
          <w:b/>
        </w:rPr>
      </w:pPr>
      <w:r w:rsidRPr="00447B37">
        <w:rPr>
          <w:rFonts w:ascii="Arial" w:hAnsi="Arial" w:cs="Arial"/>
          <w:b/>
        </w:rPr>
        <w:t xml:space="preserve">K točki </w:t>
      </w:r>
      <w:r>
        <w:rPr>
          <w:rFonts w:ascii="Arial" w:hAnsi="Arial" w:cs="Arial"/>
          <w:b/>
        </w:rPr>
        <w:t>5</w:t>
      </w:r>
    </w:p>
    <w:p w:rsidR="007120F3" w:rsidRDefault="007120F3">
      <w:pPr>
        <w:rPr>
          <w:rFonts w:ascii="Arial" w:hAnsi="Arial" w:cs="Arial"/>
          <w:b/>
        </w:rPr>
      </w:pPr>
    </w:p>
    <w:p w:rsidR="00B47E18" w:rsidRDefault="007120F3" w:rsidP="001016C3">
      <w:pPr>
        <w:spacing w:line="276" w:lineRule="auto"/>
        <w:jc w:val="both"/>
        <w:rPr>
          <w:rFonts w:ascii="Arial" w:hAnsi="Arial" w:cs="Arial"/>
        </w:rPr>
      </w:pPr>
      <w:r>
        <w:rPr>
          <w:rFonts w:ascii="Arial" w:hAnsi="Arial" w:cs="Arial"/>
        </w:rPr>
        <w:t>Županja je predstavila osnutek proračuna za leto 2017. Povedala je, da je že sklicala nosilce list in jih seznanila z vse</w:t>
      </w:r>
      <w:r w:rsidR="007B16BC">
        <w:rPr>
          <w:rFonts w:ascii="Arial" w:hAnsi="Arial" w:cs="Arial"/>
        </w:rPr>
        <w:t>bino osnutka proračuna in načrtom</w:t>
      </w:r>
      <w:r>
        <w:rPr>
          <w:rFonts w:ascii="Arial" w:hAnsi="Arial" w:cs="Arial"/>
        </w:rPr>
        <w:t xml:space="preserve"> razvojnih programov. Še vedno ostaja velik problem povprečnina, ki se vse od leta 2010 znižuje. Osnutek proračuna je pripravljen na osnovi načrtovanih finančnih transferov. Pri dogovoru za razvoj regij sta od štirih načrtovanih proj</w:t>
      </w:r>
      <w:r w:rsidR="007B16BC">
        <w:rPr>
          <w:rFonts w:ascii="Arial" w:hAnsi="Arial" w:cs="Arial"/>
        </w:rPr>
        <w:t xml:space="preserve">ektov ostala aktualna le še dva, in sicer </w:t>
      </w:r>
      <w:proofErr w:type="spellStart"/>
      <w:r w:rsidR="007B16BC">
        <w:rPr>
          <w:rFonts w:ascii="Arial" w:hAnsi="Arial" w:cs="Arial"/>
        </w:rPr>
        <w:t>Vodooskrba</w:t>
      </w:r>
      <w:proofErr w:type="spellEnd"/>
      <w:r w:rsidR="007B16BC">
        <w:rPr>
          <w:rFonts w:ascii="Arial" w:hAnsi="Arial" w:cs="Arial"/>
        </w:rPr>
        <w:t xml:space="preserve"> </w:t>
      </w:r>
      <w:r w:rsidR="00B47E18">
        <w:rPr>
          <w:rFonts w:ascii="Arial" w:hAnsi="Arial" w:cs="Arial"/>
        </w:rPr>
        <w:t>v</w:t>
      </w:r>
      <w:r w:rsidR="007B16BC">
        <w:rPr>
          <w:rFonts w:ascii="Arial" w:hAnsi="Arial" w:cs="Arial"/>
        </w:rPr>
        <w:t xml:space="preserve"> </w:t>
      </w:r>
      <w:r w:rsidR="00B47E18">
        <w:rPr>
          <w:rFonts w:ascii="Arial" w:hAnsi="Arial" w:cs="Arial"/>
        </w:rPr>
        <w:t>M</w:t>
      </w:r>
      <w:r w:rsidR="007B16BC">
        <w:rPr>
          <w:rFonts w:ascii="Arial" w:hAnsi="Arial" w:cs="Arial"/>
        </w:rPr>
        <w:t>ežiški dolini ter Č</w:t>
      </w:r>
      <w:r>
        <w:rPr>
          <w:rFonts w:ascii="Arial" w:hAnsi="Arial" w:cs="Arial"/>
        </w:rPr>
        <w:t>iščenje porečja reke Meže – izgradnja čistilne naprave in izgradnja komunalnih vodov. Načrtujemo, da bomo v letu 2017 pričeli z izgradnjo čistilne naprave. Računamo tudi na to, da se bo začela obnova ceste proti Meži</w:t>
      </w:r>
      <w:r w:rsidR="007B16BC">
        <w:rPr>
          <w:rFonts w:ascii="Arial" w:hAnsi="Arial" w:cs="Arial"/>
        </w:rPr>
        <w:t>ci</w:t>
      </w:r>
      <w:r>
        <w:rPr>
          <w:rFonts w:ascii="Arial" w:hAnsi="Arial" w:cs="Arial"/>
        </w:rPr>
        <w:t xml:space="preserve">, kjer </w:t>
      </w:r>
      <w:r w:rsidR="007B16BC">
        <w:rPr>
          <w:rFonts w:ascii="Arial" w:hAnsi="Arial" w:cs="Arial"/>
        </w:rPr>
        <w:t>b</w:t>
      </w:r>
      <w:r>
        <w:rPr>
          <w:rFonts w:ascii="Arial" w:hAnsi="Arial" w:cs="Arial"/>
        </w:rPr>
        <w:t xml:space="preserve">o občina prispevala sredstva za komunalne vode in izgradnjo pločnika. Leto 2017 bo prelomno leto glede sredstev za sanacijske ukrepe, ki jih občina dobi z Ministrstva za okolje in prostor, saj se bodo ta sredstva iz milijona </w:t>
      </w:r>
      <w:r w:rsidR="007B16BC">
        <w:rPr>
          <w:rFonts w:ascii="Arial" w:hAnsi="Arial" w:cs="Arial"/>
        </w:rPr>
        <w:t>evrov</w:t>
      </w:r>
      <w:r>
        <w:rPr>
          <w:rFonts w:ascii="Arial" w:hAnsi="Arial" w:cs="Arial"/>
        </w:rPr>
        <w:t xml:space="preserve"> za</w:t>
      </w:r>
      <w:r w:rsidR="007B16BC">
        <w:rPr>
          <w:rFonts w:ascii="Arial" w:hAnsi="Arial" w:cs="Arial"/>
        </w:rPr>
        <w:t xml:space="preserve"> vse</w:t>
      </w:r>
      <w:r>
        <w:rPr>
          <w:rFonts w:ascii="Arial" w:hAnsi="Arial" w:cs="Arial"/>
        </w:rPr>
        <w:t xml:space="preserve"> tri deležnike znižala na 750.000 €. V osnutku</w:t>
      </w:r>
      <w:r w:rsidR="007B16BC">
        <w:rPr>
          <w:rFonts w:ascii="Arial" w:hAnsi="Arial" w:cs="Arial"/>
        </w:rPr>
        <w:t xml:space="preserve"> proračuna</w:t>
      </w:r>
      <w:r>
        <w:rPr>
          <w:rFonts w:ascii="Arial" w:hAnsi="Arial" w:cs="Arial"/>
        </w:rPr>
        <w:t xml:space="preserve"> smo načrtovali tudi energetsko sanacijo </w:t>
      </w:r>
      <w:r w:rsidR="007B16BC">
        <w:rPr>
          <w:rFonts w:ascii="Arial" w:hAnsi="Arial" w:cs="Arial"/>
        </w:rPr>
        <w:t xml:space="preserve">spalnega dela </w:t>
      </w:r>
      <w:r>
        <w:rPr>
          <w:rFonts w:ascii="Arial" w:hAnsi="Arial" w:cs="Arial"/>
        </w:rPr>
        <w:t>hotela, pri kateri bomo pred uvrstitvijo projekta v predlog proračuna še enkrat preverili in preračunali ekonomičnost tega projekta glede na to, koliko sredstev lahko pridobimo na javnem razpisu. Načrtovali smo nadaljevanje obnove ceste Pristava, sanacijo plazu Dretnik, kjer računamo na državna sredstva za odpravo posledic neurja in sanacijo poplav v Bistri iz let 2012 in 2014, kjer bomo lahko za sredstva iz državnega proračuna uveljavljali znesek, s katerim smo prekoračili načrtovano proračunsko rezervo. Za preplastitev javnih površin načrtujemo preko 400.000 €, za obnovo atletske steze, kjer smo pridobili tudi sredstva Fundacije za šport</w:t>
      </w:r>
      <w:r w:rsidR="007B16BC">
        <w:rPr>
          <w:rFonts w:ascii="Arial" w:hAnsi="Arial" w:cs="Arial"/>
        </w:rPr>
        <w:t>,</w:t>
      </w:r>
      <w:r>
        <w:rPr>
          <w:rFonts w:ascii="Arial" w:hAnsi="Arial" w:cs="Arial"/>
        </w:rPr>
        <w:t xml:space="preserve"> 156.000 €. V NRP in osnutek proračuna smo uvrstili tudi 5 projektov, ki smo jih zastavili skupaj z ostalimi občinami Mežiške doline in jih bomo prijavili na Ministrstvo za kmetijstvo</w:t>
      </w:r>
      <w:r w:rsidR="007B16BC">
        <w:rPr>
          <w:rFonts w:ascii="Arial" w:hAnsi="Arial" w:cs="Arial"/>
        </w:rPr>
        <w:t>, gozdarstvo in prehrano</w:t>
      </w:r>
      <w:r>
        <w:rPr>
          <w:rFonts w:ascii="Arial" w:hAnsi="Arial" w:cs="Arial"/>
        </w:rPr>
        <w:t xml:space="preserve"> in Ministrstvo za gospodarstvo za sofinanciranje iz evropskih skladov. Prav tako sta v osnutek proračuna uvrščena dva projekta s katerima smo se skupaj s partnerji iz delovne skupnosti </w:t>
      </w:r>
      <w:r w:rsidR="00B47E18">
        <w:rPr>
          <w:rFonts w:ascii="Arial" w:hAnsi="Arial" w:cs="Arial"/>
        </w:rPr>
        <w:t xml:space="preserve"> </w:t>
      </w:r>
      <w:proofErr w:type="spellStart"/>
      <w:r>
        <w:rPr>
          <w:rFonts w:ascii="Arial" w:hAnsi="Arial" w:cs="Arial"/>
        </w:rPr>
        <w:t>Geopark</w:t>
      </w:r>
      <w:proofErr w:type="spellEnd"/>
      <w:r>
        <w:rPr>
          <w:rFonts w:ascii="Arial" w:hAnsi="Arial" w:cs="Arial"/>
        </w:rPr>
        <w:t xml:space="preserve"> </w:t>
      </w:r>
      <w:r w:rsidR="00B47E18">
        <w:rPr>
          <w:rFonts w:ascii="Arial" w:hAnsi="Arial" w:cs="Arial"/>
        </w:rPr>
        <w:t xml:space="preserve"> </w:t>
      </w:r>
      <w:r>
        <w:rPr>
          <w:rFonts w:ascii="Arial" w:hAnsi="Arial" w:cs="Arial"/>
        </w:rPr>
        <w:t xml:space="preserve">Karavanke </w:t>
      </w:r>
      <w:r w:rsidR="00B47E18">
        <w:rPr>
          <w:rFonts w:ascii="Arial" w:hAnsi="Arial" w:cs="Arial"/>
        </w:rPr>
        <w:t xml:space="preserve"> </w:t>
      </w:r>
      <w:r>
        <w:rPr>
          <w:rFonts w:ascii="Arial" w:hAnsi="Arial" w:cs="Arial"/>
        </w:rPr>
        <w:t xml:space="preserve">prijavili </w:t>
      </w:r>
      <w:r w:rsidR="00B47E18">
        <w:rPr>
          <w:rFonts w:ascii="Arial" w:hAnsi="Arial" w:cs="Arial"/>
        </w:rPr>
        <w:t xml:space="preserve"> </w:t>
      </w:r>
      <w:r>
        <w:rPr>
          <w:rFonts w:ascii="Arial" w:hAnsi="Arial" w:cs="Arial"/>
        </w:rPr>
        <w:t xml:space="preserve">na </w:t>
      </w:r>
      <w:r w:rsidR="00B47E18">
        <w:rPr>
          <w:rFonts w:ascii="Arial" w:hAnsi="Arial" w:cs="Arial"/>
        </w:rPr>
        <w:t xml:space="preserve"> </w:t>
      </w:r>
      <w:r>
        <w:rPr>
          <w:rFonts w:ascii="Arial" w:hAnsi="Arial" w:cs="Arial"/>
        </w:rPr>
        <w:t>razpis</w:t>
      </w:r>
      <w:r w:rsidR="00B47E18">
        <w:rPr>
          <w:rFonts w:ascii="Arial" w:hAnsi="Arial" w:cs="Arial"/>
        </w:rPr>
        <w:t xml:space="preserve"> </w:t>
      </w:r>
      <w:r>
        <w:rPr>
          <w:rFonts w:ascii="Arial" w:hAnsi="Arial" w:cs="Arial"/>
        </w:rPr>
        <w:t xml:space="preserve"> </w:t>
      </w:r>
      <w:proofErr w:type="spellStart"/>
      <w:r>
        <w:rPr>
          <w:rFonts w:ascii="Arial" w:hAnsi="Arial" w:cs="Arial"/>
        </w:rPr>
        <w:t>Interreg</w:t>
      </w:r>
      <w:proofErr w:type="spellEnd"/>
      <w:r w:rsidR="00B47E18">
        <w:rPr>
          <w:rFonts w:ascii="Arial" w:hAnsi="Arial" w:cs="Arial"/>
        </w:rPr>
        <w:t xml:space="preserve"> </w:t>
      </w:r>
      <w:r>
        <w:rPr>
          <w:rFonts w:ascii="Arial" w:hAnsi="Arial" w:cs="Arial"/>
        </w:rPr>
        <w:t xml:space="preserve"> za </w:t>
      </w:r>
      <w:r w:rsidR="00B47E18">
        <w:rPr>
          <w:rFonts w:ascii="Arial" w:hAnsi="Arial" w:cs="Arial"/>
        </w:rPr>
        <w:t xml:space="preserve"> </w:t>
      </w:r>
      <w:r>
        <w:rPr>
          <w:rFonts w:ascii="Arial" w:hAnsi="Arial" w:cs="Arial"/>
        </w:rPr>
        <w:t xml:space="preserve">pridobitev </w:t>
      </w:r>
      <w:r w:rsidR="00B47E18">
        <w:rPr>
          <w:rFonts w:ascii="Arial" w:hAnsi="Arial" w:cs="Arial"/>
        </w:rPr>
        <w:t xml:space="preserve"> </w:t>
      </w:r>
      <w:r>
        <w:rPr>
          <w:rFonts w:ascii="Arial" w:hAnsi="Arial" w:cs="Arial"/>
        </w:rPr>
        <w:t xml:space="preserve">evropskih </w:t>
      </w:r>
    </w:p>
    <w:p w:rsidR="007120F3" w:rsidRDefault="007120F3" w:rsidP="001016C3">
      <w:pPr>
        <w:spacing w:line="276" w:lineRule="auto"/>
        <w:jc w:val="both"/>
        <w:rPr>
          <w:rFonts w:ascii="Arial" w:hAnsi="Arial" w:cs="Arial"/>
        </w:rPr>
      </w:pPr>
      <w:r>
        <w:rPr>
          <w:rFonts w:ascii="Arial" w:hAnsi="Arial" w:cs="Arial"/>
        </w:rPr>
        <w:t xml:space="preserve">sredstev – </w:t>
      </w:r>
      <w:proofErr w:type="spellStart"/>
      <w:r>
        <w:rPr>
          <w:rFonts w:ascii="Arial" w:hAnsi="Arial" w:cs="Arial"/>
        </w:rPr>
        <w:t>Outdoor</w:t>
      </w:r>
      <w:proofErr w:type="spellEnd"/>
      <w:r>
        <w:rPr>
          <w:rFonts w:ascii="Arial" w:hAnsi="Arial" w:cs="Arial"/>
        </w:rPr>
        <w:t xml:space="preserve"> park in Tematski poti ter center Koprivna. Tudi pogovori za nakup Delavskega doma v Žerjavu potekajo naprej. Sredstva za socialne transfere smo obdržali na enaki ravni kot pretekla leta, čeprav se naši prihodki iz leta v leto nižajo. Poskusili bomo tudi komunalno opremiti parcele v </w:t>
      </w:r>
      <w:proofErr w:type="spellStart"/>
      <w:r>
        <w:rPr>
          <w:rFonts w:ascii="Arial" w:hAnsi="Arial" w:cs="Arial"/>
        </w:rPr>
        <w:t>Šmelcu</w:t>
      </w:r>
      <w:proofErr w:type="spellEnd"/>
      <w:r>
        <w:rPr>
          <w:rFonts w:ascii="Arial" w:hAnsi="Arial" w:cs="Arial"/>
        </w:rPr>
        <w:t xml:space="preserve">, da jih potem lažje prodali. </w:t>
      </w:r>
    </w:p>
    <w:p w:rsidR="007120F3" w:rsidRDefault="007120F3" w:rsidP="001016C3">
      <w:pPr>
        <w:spacing w:line="276" w:lineRule="auto"/>
        <w:jc w:val="both"/>
        <w:rPr>
          <w:rFonts w:ascii="Arial" w:hAnsi="Arial" w:cs="Arial"/>
        </w:rPr>
      </w:pPr>
      <w:r>
        <w:rPr>
          <w:rFonts w:ascii="Arial" w:hAnsi="Arial" w:cs="Arial"/>
        </w:rPr>
        <w:lastRenderedPageBreak/>
        <w:t xml:space="preserve">V prihodnjem letu bomo obnovili tudi poslovilno vežico. </w:t>
      </w:r>
    </w:p>
    <w:p w:rsidR="007120F3" w:rsidRDefault="007120F3" w:rsidP="001016C3">
      <w:pPr>
        <w:spacing w:line="276" w:lineRule="auto"/>
        <w:jc w:val="both"/>
        <w:rPr>
          <w:rFonts w:ascii="Arial" w:hAnsi="Arial" w:cs="Arial"/>
        </w:rPr>
      </w:pPr>
      <w:r>
        <w:rPr>
          <w:rFonts w:ascii="Arial" w:hAnsi="Arial" w:cs="Arial"/>
        </w:rPr>
        <w:t>V primerjavi z drugimi občinami se pri nas kar precej stvari izboljšuje. Stopnja razvitosti se je v zadnjih letih približala državnemu povprečju, kar pomeni na eni strani boljši položaj za naše občane, na drugi strani pa tudi nekaj evrov manj iz državne blagajne.</w:t>
      </w:r>
    </w:p>
    <w:p w:rsidR="007120F3" w:rsidRDefault="007120F3" w:rsidP="001016C3">
      <w:pPr>
        <w:spacing w:line="276" w:lineRule="auto"/>
        <w:jc w:val="both"/>
        <w:rPr>
          <w:rFonts w:ascii="Arial" w:hAnsi="Arial" w:cs="Arial"/>
        </w:rPr>
      </w:pPr>
    </w:p>
    <w:p w:rsidR="007120F3" w:rsidRDefault="007120F3" w:rsidP="001016C3">
      <w:pPr>
        <w:spacing w:line="276" w:lineRule="auto"/>
        <w:rPr>
          <w:rFonts w:ascii="Arial" w:hAnsi="Arial" w:cs="Arial"/>
        </w:rPr>
      </w:pPr>
      <w:r>
        <w:rPr>
          <w:rFonts w:ascii="Arial" w:hAnsi="Arial" w:cs="Arial"/>
        </w:rPr>
        <w:t>Županja je pozvala svetnike k razpravi o osnutku proračuna za leto 2017.</w:t>
      </w:r>
    </w:p>
    <w:p w:rsidR="007120F3" w:rsidRDefault="007120F3" w:rsidP="001016C3">
      <w:pPr>
        <w:spacing w:line="276" w:lineRule="auto"/>
        <w:rPr>
          <w:rFonts w:ascii="Arial" w:hAnsi="Arial" w:cs="Arial"/>
        </w:rPr>
      </w:pPr>
    </w:p>
    <w:p w:rsidR="007120F3" w:rsidRDefault="007120F3" w:rsidP="001016C3">
      <w:pPr>
        <w:spacing w:line="276" w:lineRule="auto"/>
        <w:jc w:val="both"/>
        <w:rPr>
          <w:rFonts w:ascii="Arial" w:hAnsi="Arial" w:cs="Arial"/>
        </w:rPr>
      </w:pPr>
      <w:proofErr w:type="spellStart"/>
      <w:r>
        <w:rPr>
          <w:rFonts w:ascii="Arial" w:hAnsi="Arial" w:cs="Arial"/>
        </w:rPr>
        <w:t>Šemso</w:t>
      </w:r>
      <w:proofErr w:type="spellEnd"/>
      <w:r>
        <w:rPr>
          <w:rFonts w:ascii="Arial" w:hAnsi="Arial" w:cs="Arial"/>
        </w:rPr>
        <w:t xml:space="preserve"> Omerović je dejal, da je občina že 3 leta brez </w:t>
      </w:r>
      <w:r w:rsidR="00B47E18">
        <w:rPr>
          <w:rFonts w:ascii="Arial" w:hAnsi="Arial" w:cs="Arial"/>
        </w:rPr>
        <w:t>pod</w:t>
      </w:r>
      <w:r>
        <w:rPr>
          <w:rFonts w:ascii="Arial" w:hAnsi="Arial" w:cs="Arial"/>
        </w:rPr>
        <w:t>župana, pa ne ve zakaj je tako, ga pa to moti, saj je videti, kot da nihče od svetnikov te funkcije  ni zmožen opravljati ali pa, da ga občina ne potrebuje. Občina sigurno potrebuje podžupana, zato je na to funkcijo potrebno imenovati enega izmed svetnikov, za katere pa je prepričan, da bi vsak od njih to funkcijo opravljal po svojih najboljših močeh. Če bi županja za podžupana imenovala njega, bi to funkcijo opravljal volontersko, v dobro vseh občanov, nadomestilo pa bi namenil socialno ogroženim občanom.</w:t>
      </w:r>
    </w:p>
    <w:p w:rsidR="007120F3" w:rsidRDefault="007120F3" w:rsidP="001016C3">
      <w:pPr>
        <w:spacing w:line="276" w:lineRule="auto"/>
        <w:jc w:val="both"/>
        <w:rPr>
          <w:rFonts w:ascii="Arial" w:hAnsi="Arial" w:cs="Arial"/>
        </w:rPr>
      </w:pPr>
    </w:p>
    <w:p w:rsidR="007120F3" w:rsidRDefault="007120F3" w:rsidP="001016C3">
      <w:pPr>
        <w:spacing w:line="276" w:lineRule="auto"/>
        <w:jc w:val="both"/>
        <w:rPr>
          <w:rFonts w:ascii="Arial" w:hAnsi="Arial" w:cs="Arial"/>
        </w:rPr>
      </w:pPr>
      <w:r>
        <w:rPr>
          <w:rFonts w:ascii="Arial" w:hAnsi="Arial" w:cs="Arial"/>
        </w:rPr>
        <w:t>Županja je pojasnila, da je z imenovanjem podžupana počakala, saj je bila preko Skupnosti občin Slovenije dana pobuda za spremembo zakona v tem smislu, da v manjših občinah ne bi bilo potrebno imenovati podžupana. Ta pobuda ni bila sprejeta, zato bo tudi sama na prihodnji seji imenovala podžupana.</w:t>
      </w:r>
    </w:p>
    <w:p w:rsidR="007120F3" w:rsidRDefault="007120F3" w:rsidP="001016C3">
      <w:pPr>
        <w:spacing w:line="276" w:lineRule="auto"/>
        <w:jc w:val="both"/>
        <w:rPr>
          <w:rFonts w:ascii="Arial" w:hAnsi="Arial" w:cs="Arial"/>
        </w:rPr>
      </w:pPr>
    </w:p>
    <w:p w:rsidR="007120F3" w:rsidRDefault="007120F3" w:rsidP="001016C3">
      <w:pPr>
        <w:spacing w:line="276" w:lineRule="auto"/>
        <w:jc w:val="both"/>
        <w:rPr>
          <w:rFonts w:ascii="Arial" w:hAnsi="Arial" w:cs="Arial"/>
        </w:rPr>
      </w:pPr>
      <w:proofErr w:type="spellStart"/>
      <w:r>
        <w:rPr>
          <w:rFonts w:ascii="Arial" w:hAnsi="Arial" w:cs="Arial"/>
        </w:rPr>
        <w:t>Šemsa</w:t>
      </w:r>
      <w:proofErr w:type="spellEnd"/>
      <w:r>
        <w:rPr>
          <w:rFonts w:ascii="Arial" w:hAnsi="Arial" w:cs="Arial"/>
        </w:rPr>
        <w:t xml:space="preserve"> Omerovića je zanimala še postavka »povečanje zaposljivosti«. Moti ga, da se zaposlitev brezposelnih v program javnih del šteje kot spodbuda za zaposlovanje. Sam predlaga, da bi se ta sredstva dala delodajalcu iz občine, ki bi </w:t>
      </w:r>
      <w:r w:rsidR="007B16BC">
        <w:rPr>
          <w:rFonts w:ascii="Arial" w:hAnsi="Arial" w:cs="Arial"/>
        </w:rPr>
        <w:t xml:space="preserve">za </w:t>
      </w:r>
      <w:r>
        <w:rPr>
          <w:rFonts w:ascii="Arial" w:hAnsi="Arial" w:cs="Arial"/>
        </w:rPr>
        <w:t>nekaj časa zaposlil brezposelno osebo. Tako bi občini ostalo več denarja, brezposelna oseba bi dobila zaposlitev in plačo in ne bi potrebovala socialne pomoči, prav tako bi bili zadovoljni delodajalci, ki bi dobili delavca. Zaposlitev preko javnih del se mu ne zdi spodbuda za reševanje brezposelnosti.</w:t>
      </w:r>
    </w:p>
    <w:p w:rsidR="007120F3" w:rsidRDefault="007120F3" w:rsidP="001016C3">
      <w:pPr>
        <w:spacing w:line="276" w:lineRule="auto"/>
        <w:jc w:val="both"/>
        <w:rPr>
          <w:rFonts w:ascii="Arial" w:hAnsi="Arial" w:cs="Arial"/>
        </w:rPr>
      </w:pPr>
    </w:p>
    <w:p w:rsidR="007120F3" w:rsidRDefault="007120F3" w:rsidP="001016C3">
      <w:pPr>
        <w:spacing w:line="276" w:lineRule="auto"/>
        <w:jc w:val="both"/>
        <w:rPr>
          <w:rFonts w:ascii="Arial" w:hAnsi="Arial" w:cs="Arial"/>
        </w:rPr>
      </w:pPr>
      <w:r>
        <w:rPr>
          <w:rFonts w:ascii="Arial" w:hAnsi="Arial" w:cs="Arial"/>
        </w:rPr>
        <w:t xml:space="preserve">Županja je pojasnila, da so javna dela vsekakor eden izmed inštrumentov aktivnega zaposlovanja, ki jih izvaja </w:t>
      </w:r>
      <w:r w:rsidR="007B16BC">
        <w:rPr>
          <w:rFonts w:ascii="Arial" w:hAnsi="Arial" w:cs="Arial"/>
        </w:rPr>
        <w:t>Z</w:t>
      </w:r>
      <w:r>
        <w:rPr>
          <w:rFonts w:ascii="Arial" w:hAnsi="Arial" w:cs="Arial"/>
        </w:rPr>
        <w:t>avod</w:t>
      </w:r>
      <w:r w:rsidR="007B16BC">
        <w:rPr>
          <w:rFonts w:ascii="Arial" w:hAnsi="Arial" w:cs="Arial"/>
        </w:rPr>
        <w:t xml:space="preserve"> za zaposlovanje</w:t>
      </w:r>
      <w:r>
        <w:rPr>
          <w:rFonts w:ascii="Arial" w:hAnsi="Arial" w:cs="Arial"/>
        </w:rPr>
        <w:t>. Občina se prijavi na javni razpis in v kolikor je uspešna, lahko vključi dolgotrajno brezposelne osebe. To je za ljudi, ki so že več let brezposelni, zelo pomembno in jim pomeni včasih edino možnost</w:t>
      </w:r>
      <w:r w:rsidR="007B16BC">
        <w:rPr>
          <w:rFonts w:ascii="Arial" w:hAnsi="Arial" w:cs="Arial"/>
        </w:rPr>
        <w:t xml:space="preserve"> za vsaj enoletno</w:t>
      </w:r>
      <w:r>
        <w:rPr>
          <w:rFonts w:ascii="Arial" w:hAnsi="Arial" w:cs="Arial"/>
        </w:rPr>
        <w:t xml:space="preserve"> zaposlitev in dohodek. Občina podpira javna dela, jih sama izvaja in podpira tudi druge inštitucije – posredne proračunske uporabnike, ki jih izvajajo: osnovno šo</w:t>
      </w:r>
      <w:r w:rsidR="007B16BC">
        <w:rPr>
          <w:rFonts w:ascii="Arial" w:hAnsi="Arial" w:cs="Arial"/>
        </w:rPr>
        <w:t>lo, CUDV, Dom starejših na Fari, CSD.</w:t>
      </w:r>
    </w:p>
    <w:p w:rsidR="007120F3" w:rsidRDefault="007120F3" w:rsidP="001016C3">
      <w:pPr>
        <w:spacing w:line="276" w:lineRule="auto"/>
        <w:jc w:val="both"/>
        <w:rPr>
          <w:rFonts w:ascii="Arial" w:hAnsi="Arial" w:cs="Arial"/>
        </w:rPr>
      </w:pPr>
    </w:p>
    <w:p w:rsidR="007120F3" w:rsidRDefault="007120F3" w:rsidP="001016C3">
      <w:pPr>
        <w:spacing w:line="276" w:lineRule="auto"/>
        <w:jc w:val="both"/>
        <w:rPr>
          <w:rFonts w:ascii="Arial" w:hAnsi="Arial" w:cs="Arial"/>
        </w:rPr>
      </w:pPr>
      <w:proofErr w:type="spellStart"/>
      <w:r>
        <w:rPr>
          <w:rFonts w:ascii="Arial" w:hAnsi="Arial" w:cs="Arial"/>
        </w:rPr>
        <w:t>Šemso</w:t>
      </w:r>
      <w:proofErr w:type="spellEnd"/>
      <w:r>
        <w:rPr>
          <w:rFonts w:ascii="Arial" w:hAnsi="Arial" w:cs="Arial"/>
        </w:rPr>
        <w:t xml:space="preserve"> Omerović je nadaljeval, da ga že nekaj let moti postavka »praznično urejanje naselij«. Da namenimo 17.000 € za okrasitev ene vasi je pretirano. Polovico tega zneska bi lahko namenili za </w:t>
      </w:r>
      <w:r w:rsidR="00B47E18">
        <w:rPr>
          <w:rFonts w:ascii="Arial" w:hAnsi="Arial" w:cs="Arial"/>
        </w:rPr>
        <w:t>druge namene</w:t>
      </w:r>
      <w:r>
        <w:rPr>
          <w:rFonts w:ascii="Arial" w:hAnsi="Arial" w:cs="Arial"/>
        </w:rPr>
        <w:t>. Črna je lepa že brez luči.</w:t>
      </w:r>
    </w:p>
    <w:p w:rsidR="007120F3" w:rsidRDefault="007120F3" w:rsidP="001016C3">
      <w:pPr>
        <w:spacing w:line="276" w:lineRule="auto"/>
        <w:jc w:val="both"/>
        <w:rPr>
          <w:rFonts w:ascii="Arial" w:hAnsi="Arial" w:cs="Arial"/>
        </w:rPr>
      </w:pPr>
    </w:p>
    <w:p w:rsidR="007120F3" w:rsidRDefault="007120F3" w:rsidP="001016C3">
      <w:pPr>
        <w:spacing w:line="276" w:lineRule="auto"/>
        <w:jc w:val="both"/>
        <w:rPr>
          <w:rFonts w:ascii="Arial" w:hAnsi="Arial" w:cs="Arial"/>
        </w:rPr>
      </w:pPr>
      <w:r>
        <w:rPr>
          <w:rFonts w:ascii="Arial" w:hAnsi="Arial" w:cs="Arial"/>
        </w:rPr>
        <w:t xml:space="preserve">Županja je odgovorila, da nismo samo vas ampak občina Črna na Koroškem. V decembrski praznični čas sodi tudi okrasitev naše občine in stroški so pač takšni, kot so navedeni v osnutku proračuna. Vsako leto je potrebno obnoviti del razsvetljave, </w:t>
      </w:r>
      <w:r>
        <w:rPr>
          <w:rFonts w:ascii="Arial" w:hAnsi="Arial" w:cs="Arial"/>
        </w:rPr>
        <w:lastRenderedPageBreak/>
        <w:t>dokupiti nekaj novih luči in pokriti stroške storitev. Postavka bi bila še višja, če nam ne bi vsako leto na pomoč priskočil Gasilski zavod Ravne z lestvijo, s katero nam  obesijo precej praznične razsvetljave.</w:t>
      </w:r>
    </w:p>
    <w:p w:rsidR="007120F3" w:rsidRDefault="007120F3" w:rsidP="001016C3">
      <w:pPr>
        <w:spacing w:line="276" w:lineRule="auto"/>
        <w:jc w:val="both"/>
        <w:rPr>
          <w:rFonts w:ascii="Arial" w:hAnsi="Arial" w:cs="Arial"/>
        </w:rPr>
      </w:pPr>
    </w:p>
    <w:p w:rsidR="007120F3" w:rsidRDefault="007120F3" w:rsidP="001016C3">
      <w:pPr>
        <w:spacing w:line="276" w:lineRule="auto"/>
        <w:jc w:val="both"/>
        <w:rPr>
          <w:rFonts w:ascii="Arial" w:hAnsi="Arial" w:cs="Arial"/>
        </w:rPr>
      </w:pPr>
      <w:proofErr w:type="spellStart"/>
      <w:r>
        <w:rPr>
          <w:rFonts w:ascii="Arial" w:hAnsi="Arial" w:cs="Arial"/>
        </w:rPr>
        <w:t>Šemso</w:t>
      </w:r>
      <w:proofErr w:type="spellEnd"/>
      <w:r>
        <w:rPr>
          <w:rFonts w:ascii="Arial" w:hAnsi="Arial" w:cs="Arial"/>
        </w:rPr>
        <w:t xml:space="preserve"> Omerović je imel vprašanje še v zvezi z </w:t>
      </w:r>
      <w:proofErr w:type="spellStart"/>
      <w:r>
        <w:rPr>
          <w:rFonts w:ascii="Arial" w:hAnsi="Arial" w:cs="Arial"/>
        </w:rPr>
        <w:t>Outdoor</w:t>
      </w:r>
      <w:proofErr w:type="spellEnd"/>
      <w:r>
        <w:rPr>
          <w:rFonts w:ascii="Arial" w:hAnsi="Arial" w:cs="Arial"/>
        </w:rPr>
        <w:t xml:space="preserve"> parkom. Dejal je, da je videti, da bo zdaj ta projekt realiziran in zanimalo ga je ali so krajani, ki živijo pod načrtovanim </w:t>
      </w:r>
      <w:proofErr w:type="spellStart"/>
      <w:r>
        <w:rPr>
          <w:rFonts w:ascii="Arial" w:hAnsi="Arial" w:cs="Arial"/>
        </w:rPr>
        <w:t>zip</w:t>
      </w:r>
      <w:proofErr w:type="spellEnd"/>
      <w:r>
        <w:rPr>
          <w:rFonts w:ascii="Arial" w:hAnsi="Arial" w:cs="Arial"/>
        </w:rPr>
        <w:t xml:space="preserve"> </w:t>
      </w:r>
      <w:proofErr w:type="spellStart"/>
      <w:r>
        <w:rPr>
          <w:rFonts w:ascii="Arial" w:hAnsi="Arial" w:cs="Arial"/>
        </w:rPr>
        <w:t>linom</w:t>
      </w:r>
      <w:proofErr w:type="spellEnd"/>
      <w:r>
        <w:rPr>
          <w:rFonts w:ascii="Arial" w:hAnsi="Arial" w:cs="Arial"/>
        </w:rPr>
        <w:t xml:space="preserve"> dali soglasje,  da se aktivnosti izvajajo nad njihovimi glavami.</w:t>
      </w:r>
    </w:p>
    <w:p w:rsidR="007120F3" w:rsidRDefault="007120F3" w:rsidP="001016C3">
      <w:pPr>
        <w:spacing w:line="276" w:lineRule="auto"/>
        <w:jc w:val="both"/>
        <w:rPr>
          <w:rFonts w:ascii="Arial" w:hAnsi="Arial" w:cs="Arial"/>
        </w:rPr>
      </w:pPr>
    </w:p>
    <w:p w:rsidR="007120F3" w:rsidRDefault="007120F3" w:rsidP="001016C3">
      <w:pPr>
        <w:spacing w:line="276" w:lineRule="auto"/>
        <w:jc w:val="both"/>
        <w:rPr>
          <w:rFonts w:ascii="Arial" w:hAnsi="Arial" w:cs="Arial"/>
        </w:rPr>
      </w:pPr>
      <w:r>
        <w:rPr>
          <w:rFonts w:ascii="Arial" w:hAnsi="Arial" w:cs="Arial"/>
        </w:rPr>
        <w:t xml:space="preserve">Županja je pojasnila, da jeklenica ne bo šla nikomur čez glavo in da brez vseh soglasij in dovoljenj tega projekta sploh ne bi mogli prijaviti na javni razpis. V maju, ko smo projekt začeli načrtovati, so bili na občino povabljeni vsi akterji in lastniki zemljišč pod jeklenico, ki jim je bil projekt predstavljen in so zanj dali pisno soglasje. Prav tako smo pridobili vsa potrebna soglasja in podpisali služnostne pogodbe </w:t>
      </w:r>
      <w:r w:rsidR="007B16BC">
        <w:rPr>
          <w:rFonts w:ascii="Arial" w:hAnsi="Arial" w:cs="Arial"/>
        </w:rPr>
        <w:t>s Skla</w:t>
      </w:r>
      <w:r>
        <w:rPr>
          <w:rFonts w:ascii="Arial" w:hAnsi="Arial" w:cs="Arial"/>
        </w:rPr>
        <w:t xml:space="preserve">dom kmetijskih zemljišč in gozdov, Zavodom za varstvo narave, Agencijo za letalstvo, Agencijo za okolje, </w:t>
      </w:r>
      <w:r w:rsidR="007B16BC">
        <w:rPr>
          <w:rFonts w:ascii="Arial" w:hAnsi="Arial" w:cs="Arial"/>
        </w:rPr>
        <w:t>Agencijo za</w:t>
      </w:r>
      <w:r>
        <w:rPr>
          <w:rFonts w:ascii="Arial" w:hAnsi="Arial" w:cs="Arial"/>
        </w:rPr>
        <w:t xml:space="preserve"> vode  in vsemi ostalimi.</w:t>
      </w:r>
    </w:p>
    <w:p w:rsidR="007120F3" w:rsidRDefault="007120F3" w:rsidP="001016C3">
      <w:pPr>
        <w:spacing w:line="276" w:lineRule="auto"/>
        <w:jc w:val="both"/>
        <w:rPr>
          <w:rFonts w:ascii="Arial" w:hAnsi="Arial" w:cs="Arial"/>
        </w:rPr>
      </w:pPr>
    </w:p>
    <w:p w:rsidR="007120F3" w:rsidRDefault="007120F3" w:rsidP="001016C3">
      <w:pPr>
        <w:spacing w:line="276" w:lineRule="auto"/>
        <w:jc w:val="both"/>
        <w:rPr>
          <w:rFonts w:ascii="Arial" w:hAnsi="Arial" w:cs="Arial"/>
        </w:rPr>
      </w:pPr>
      <w:proofErr w:type="spellStart"/>
      <w:r>
        <w:rPr>
          <w:rFonts w:ascii="Arial" w:hAnsi="Arial" w:cs="Arial"/>
        </w:rPr>
        <w:t>Šemsa</w:t>
      </w:r>
      <w:proofErr w:type="spellEnd"/>
      <w:r>
        <w:rPr>
          <w:rFonts w:ascii="Arial" w:hAnsi="Arial" w:cs="Arial"/>
        </w:rPr>
        <w:t xml:space="preserve"> Omerovića je zanimal še vodovod Topla – napeljava vodovoda za krajane </w:t>
      </w:r>
      <w:proofErr w:type="spellStart"/>
      <w:r>
        <w:rPr>
          <w:rFonts w:ascii="Arial" w:hAnsi="Arial" w:cs="Arial"/>
        </w:rPr>
        <w:t>Šmelca</w:t>
      </w:r>
      <w:proofErr w:type="spellEnd"/>
      <w:r>
        <w:rPr>
          <w:rFonts w:ascii="Arial" w:hAnsi="Arial" w:cs="Arial"/>
        </w:rPr>
        <w:t xml:space="preserve">. Meni, da je najboljša rešitev ta, da po izgradnji razbremenilnika voda napelje krajanom </w:t>
      </w:r>
      <w:proofErr w:type="spellStart"/>
      <w:r>
        <w:rPr>
          <w:rFonts w:ascii="Arial" w:hAnsi="Arial" w:cs="Arial"/>
        </w:rPr>
        <w:t>Šmelca</w:t>
      </w:r>
      <w:proofErr w:type="spellEnd"/>
      <w:r>
        <w:rPr>
          <w:rFonts w:ascii="Arial" w:hAnsi="Arial" w:cs="Arial"/>
        </w:rPr>
        <w:t xml:space="preserve">, tako bi ustvarili dovolj pritiska in vodo pripeljali tudi do višje ležečih uporabnikov. Novi objekti, ki se bodo zgradili, sicer ne bodo imeli vsi vode. </w:t>
      </w:r>
    </w:p>
    <w:p w:rsidR="007120F3" w:rsidRDefault="007120F3" w:rsidP="001016C3">
      <w:pPr>
        <w:spacing w:line="276" w:lineRule="auto"/>
        <w:jc w:val="both"/>
        <w:rPr>
          <w:rFonts w:ascii="Arial" w:hAnsi="Arial" w:cs="Arial"/>
        </w:rPr>
      </w:pPr>
    </w:p>
    <w:p w:rsidR="007120F3" w:rsidRDefault="007120F3" w:rsidP="001016C3">
      <w:pPr>
        <w:spacing w:line="276" w:lineRule="auto"/>
        <w:jc w:val="both"/>
        <w:rPr>
          <w:rFonts w:ascii="Arial" w:hAnsi="Arial" w:cs="Arial"/>
        </w:rPr>
      </w:pPr>
      <w:r>
        <w:rPr>
          <w:rFonts w:ascii="Arial" w:hAnsi="Arial" w:cs="Arial"/>
        </w:rPr>
        <w:t>Županja je dejala, da je rešitev predvidena v projektu, pridobljena so vsa soglasja, pridobiva se gradbeno dovoljenje.</w:t>
      </w:r>
    </w:p>
    <w:p w:rsidR="007120F3" w:rsidRDefault="007120F3" w:rsidP="001016C3">
      <w:pPr>
        <w:spacing w:line="276" w:lineRule="auto"/>
        <w:jc w:val="both"/>
        <w:rPr>
          <w:rFonts w:ascii="Arial" w:hAnsi="Arial" w:cs="Arial"/>
        </w:rPr>
      </w:pPr>
    </w:p>
    <w:p w:rsidR="007120F3" w:rsidRDefault="007120F3" w:rsidP="001016C3">
      <w:pPr>
        <w:spacing w:line="276" w:lineRule="auto"/>
        <w:jc w:val="both"/>
        <w:rPr>
          <w:rFonts w:ascii="Arial" w:hAnsi="Arial" w:cs="Arial"/>
        </w:rPr>
      </w:pPr>
      <w:proofErr w:type="spellStart"/>
      <w:r>
        <w:rPr>
          <w:rFonts w:ascii="Arial" w:hAnsi="Arial" w:cs="Arial"/>
        </w:rPr>
        <w:t>Šemso</w:t>
      </w:r>
      <w:proofErr w:type="spellEnd"/>
      <w:r>
        <w:rPr>
          <w:rFonts w:ascii="Arial" w:hAnsi="Arial" w:cs="Arial"/>
        </w:rPr>
        <w:t xml:space="preserve"> Omerović je še posredoval vprašanje gospe Končnik, ki jo zanima ali je v proračun za leto 2017 vključena sanacija škarpe v Topli.</w:t>
      </w:r>
    </w:p>
    <w:p w:rsidR="007120F3" w:rsidRDefault="007120F3" w:rsidP="001016C3">
      <w:pPr>
        <w:spacing w:line="276" w:lineRule="auto"/>
        <w:jc w:val="both"/>
        <w:rPr>
          <w:rFonts w:ascii="Arial" w:hAnsi="Arial" w:cs="Arial"/>
        </w:rPr>
      </w:pPr>
    </w:p>
    <w:p w:rsidR="007120F3" w:rsidRDefault="007120F3" w:rsidP="001016C3">
      <w:pPr>
        <w:spacing w:line="276" w:lineRule="auto"/>
        <w:jc w:val="both"/>
        <w:rPr>
          <w:rFonts w:ascii="Arial" w:hAnsi="Arial" w:cs="Arial"/>
        </w:rPr>
      </w:pPr>
      <w:r>
        <w:rPr>
          <w:rFonts w:ascii="Arial" w:hAnsi="Arial" w:cs="Arial"/>
        </w:rPr>
        <w:t xml:space="preserve">Županja je dejala, da si je projektant že ogledal škarpo in bo pripravi smernice za </w:t>
      </w:r>
      <w:r w:rsidR="001016C3">
        <w:rPr>
          <w:rFonts w:ascii="Arial" w:hAnsi="Arial" w:cs="Arial"/>
        </w:rPr>
        <w:t xml:space="preserve">njeno </w:t>
      </w:r>
      <w:r>
        <w:rPr>
          <w:rFonts w:ascii="Arial" w:hAnsi="Arial" w:cs="Arial"/>
        </w:rPr>
        <w:t>sanacijo. Ugotovljeno je bilo, da ne gre za nujno zadevo in ogrožanje ceste, se bo pa pripravil projekt in predvidela rešitev.</w:t>
      </w:r>
    </w:p>
    <w:p w:rsidR="007120F3" w:rsidRDefault="007120F3" w:rsidP="001016C3">
      <w:pPr>
        <w:spacing w:line="276" w:lineRule="auto"/>
        <w:jc w:val="both"/>
        <w:rPr>
          <w:rFonts w:ascii="Arial" w:hAnsi="Arial" w:cs="Arial"/>
        </w:rPr>
      </w:pPr>
    </w:p>
    <w:p w:rsidR="007120F3" w:rsidRDefault="007120F3" w:rsidP="001016C3">
      <w:pPr>
        <w:spacing w:line="276" w:lineRule="auto"/>
        <w:jc w:val="both"/>
        <w:rPr>
          <w:rFonts w:ascii="Arial" w:hAnsi="Arial" w:cs="Arial"/>
        </w:rPr>
      </w:pPr>
      <w:r>
        <w:rPr>
          <w:rFonts w:ascii="Arial" w:hAnsi="Arial" w:cs="Arial"/>
        </w:rPr>
        <w:t>Mag. Dragica Mazej je dejala, da je osnutek proračuna sestavljen iz več delov, in sicer: odloka, splošnega in posebnega dela, načrta investicij, kadrovskega načrta in načrta ravnanja z občinskih premoženjem. Pri osnutku proračuna, ki je bil predložen svetnikom, manjka odlok, splošni del ni pripravljen v skladu z zakonodajo in priročnikom. Samo zaradi tega, ker zadeva ni ustrezno pripravljena, je ne bo podprla. O vsebini ne bo razpravljala, investicijam ne nasprotuje, osnutka pa ne bo podprla.</w:t>
      </w:r>
    </w:p>
    <w:p w:rsidR="007120F3" w:rsidRDefault="007120F3" w:rsidP="001016C3">
      <w:pPr>
        <w:spacing w:line="276" w:lineRule="auto"/>
        <w:jc w:val="both"/>
        <w:rPr>
          <w:rFonts w:ascii="Arial" w:hAnsi="Arial" w:cs="Arial"/>
        </w:rPr>
      </w:pPr>
      <w:r>
        <w:rPr>
          <w:rFonts w:ascii="Arial" w:hAnsi="Arial" w:cs="Arial"/>
        </w:rPr>
        <w:t>Glede kapitalskih prihodkov mag. Dragico Mazej zanima, ali je načrtovana številka</w:t>
      </w:r>
      <w:r w:rsidRPr="007502A8">
        <w:rPr>
          <w:rFonts w:ascii="Arial" w:hAnsi="Arial" w:cs="Arial"/>
        </w:rPr>
        <w:t xml:space="preserve"> </w:t>
      </w:r>
      <w:r>
        <w:rPr>
          <w:rFonts w:ascii="Arial" w:hAnsi="Arial" w:cs="Arial"/>
        </w:rPr>
        <w:t>400.000 € realna, da lahko pričakujemo toliko sredstev iz naslova prodaje občinskega premoženja. Sicer pa</w:t>
      </w:r>
      <w:r w:rsidR="001016C3">
        <w:rPr>
          <w:rFonts w:ascii="Arial" w:hAnsi="Arial" w:cs="Arial"/>
        </w:rPr>
        <w:t xml:space="preserve"> ugotavlja, da </w:t>
      </w:r>
      <w:r>
        <w:rPr>
          <w:rFonts w:ascii="Arial" w:hAnsi="Arial" w:cs="Arial"/>
        </w:rPr>
        <w:t>je osnutek proračuna uravnotežen.</w:t>
      </w:r>
    </w:p>
    <w:p w:rsidR="007120F3" w:rsidRDefault="007120F3" w:rsidP="001016C3">
      <w:pPr>
        <w:spacing w:line="276" w:lineRule="auto"/>
        <w:jc w:val="both"/>
        <w:rPr>
          <w:rFonts w:ascii="Arial" w:hAnsi="Arial" w:cs="Arial"/>
        </w:rPr>
      </w:pPr>
    </w:p>
    <w:p w:rsidR="007120F3" w:rsidRDefault="007120F3" w:rsidP="001016C3">
      <w:pPr>
        <w:spacing w:line="276" w:lineRule="auto"/>
        <w:jc w:val="both"/>
        <w:rPr>
          <w:rFonts w:ascii="Arial" w:hAnsi="Arial" w:cs="Arial"/>
        </w:rPr>
      </w:pPr>
      <w:r>
        <w:rPr>
          <w:rFonts w:ascii="Arial" w:hAnsi="Arial" w:cs="Arial"/>
        </w:rPr>
        <w:t>Županja je pojasnila, da gre za osnutek proračuna, pri katerem tudi v preteklih letih ni bil predložen odlok. Z osnutkom proračuna županja seznanja svetnike z načrtovanimi investicijami in drugimi odhodki in predstavi rokovnik za javno obravnavo.</w:t>
      </w:r>
    </w:p>
    <w:p w:rsidR="007120F3" w:rsidRDefault="007120F3" w:rsidP="001016C3">
      <w:pPr>
        <w:spacing w:line="276" w:lineRule="auto"/>
        <w:jc w:val="both"/>
        <w:rPr>
          <w:rFonts w:ascii="Arial" w:hAnsi="Arial" w:cs="Arial"/>
        </w:rPr>
      </w:pPr>
      <w:r>
        <w:rPr>
          <w:rFonts w:ascii="Arial" w:hAnsi="Arial" w:cs="Arial"/>
        </w:rPr>
        <w:lastRenderedPageBreak/>
        <w:t>Pri osnutku ne vidi takih pomanjkljivosti, da ga ne bi bilo možno dati v javno razpravo.</w:t>
      </w:r>
    </w:p>
    <w:p w:rsidR="007120F3" w:rsidRDefault="007120F3" w:rsidP="001016C3">
      <w:pPr>
        <w:spacing w:line="276" w:lineRule="auto"/>
        <w:jc w:val="both"/>
        <w:rPr>
          <w:rFonts w:ascii="Arial" w:hAnsi="Arial" w:cs="Arial"/>
        </w:rPr>
      </w:pPr>
      <w:r>
        <w:rPr>
          <w:rFonts w:ascii="Arial" w:hAnsi="Arial" w:cs="Arial"/>
        </w:rPr>
        <w:t>Vse pomanjkljivosti se bodo pri pripravi predloga proračuna odpravile, izpostavljene so bile samo formalne stvari, ki pa na samo vsebino ne vplivajo. Osnutek se ne sprejema ampak se daje v javno obravnavo in za to je vsekakor primerno pripravljen.</w:t>
      </w:r>
    </w:p>
    <w:p w:rsidR="007120F3" w:rsidRDefault="007120F3" w:rsidP="001016C3">
      <w:pPr>
        <w:spacing w:line="276" w:lineRule="auto"/>
        <w:rPr>
          <w:rFonts w:ascii="Arial" w:hAnsi="Arial" w:cs="Arial"/>
        </w:rPr>
      </w:pPr>
    </w:p>
    <w:p w:rsidR="007120F3" w:rsidRDefault="007120F3" w:rsidP="001016C3">
      <w:pPr>
        <w:spacing w:line="276" w:lineRule="auto"/>
        <w:jc w:val="both"/>
        <w:rPr>
          <w:rFonts w:ascii="Arial" w:hAnsi="Arial" w:cs="Arial"/>
        </w:rPr>
      </w:pPr>
      <w:r>
        <w:rPr>
          <w:rFonts w:ascii="Arial" w:hAnsi="Arial" w:cs="Arial"/>
        </w:rPr>
        <w:t>Aleš Tomše je dejal, da se s tem ne strinja in ga žalosti, ker morajo komentirati slabo pripravljeno gradivo in da razpravljajo o posameznih postavkah, ki znašajo tisoč ali dva tisoč evrov, ne zdi pa se pomembno, da osnutek ni usklajen z vsemi akti, s katerimi bi moral biti usklajen. Verjetno pripravljavci tega niso niti vedeli. Ni prav, da se dela kar po domače in da se potrjuje take osnutke, zato bo lista SD glasovala proti.</w:t>
      </w:r>
    </w:p>
    <w:p w:rsidR="007120F3" w:rsidRDefault="007120F3" w:rsidP="006933F9">
      <w:pPr>
        <w:jc w:val="both"/>
        <w:rPr>
          <w:rFonts w:ascii="Arial" w:hAnsi="Arial" w:cs="Arial"/>
        </w:rPr>
      </w:pPr>
    </w:p>
    <w:p w:rsidR="007120F3" w:rsidRDefault="007120F3" w:rsidP="001016C3">
      <w:pPr>
        <w:spacing w:line="276" w:lineRule="auto"/>
        <w:jc w:val="both"/>
        <w:rPr>
          <w:rFonts w:ascii="Arial" w:hAnsi="Arial" w:cs="Arial"/>
        </w:rPr>
      </w:pPr>
      <w:r>
        <w:rPr>
          <w:rFonts w:ascii="Arial" w:hAnsi="Arial" w:cs="Arial"/>
        </w:rPr>
        <w:t xml:space="preserve">Županja je dejala da je osnutek proračuna pripravljen v skladu s proračunskim priročnikom, </w:t>
      </w:r>
      <w:r w:rsidR="00B47E18">
        <w:rPr>
          <w:rFonts w:ascii="Arial" w:hAnsi="Arial" w:cs="Arial"/>
        </w:rPr>
        <w:t>mogoče</w:t>
      </w:r>
      <w:r>
        <w:rPr>
          <w:rFonts w:ascii="Arial" w:hAnsi="Arial" w:cs="Arial"/>
        </w:rPr>
        <w:t xml:space="preserve"> manjka kakšna primerjava, vseeno pa je vsebinsko sprejemljiv in se lahko da v javno razpravo.</w:t>
      </w:r>
    </w:p>
    <w:p w:rsidR="007120F3" w:rsidRDefault="007120F3" w:rsidP="001016C3">
      <w:pPr>
        <w:spacing w:line="276" w:lineRule="auto"/>
        <w:jc w:val="both"/>
        <w:rPr>
          <w:rFonts w:ascii="Arial" w:hAnsi="Arial" w:cs="Arial"/>
        </w:rPr>
      </w:pPr>
    </w:p>
    <w:p w:rsidR="007120F3" w:rsidRDefault="007120F3" w:rsidP="001016C3">
      <w:pPr>
        <w:spacing w:line="276" w:lineRule="auto"/>
        <w:jc w:val="both"/>
        <w:rPr>
          <w:rFonts w:ascii="Arial" w:hAnsi="Arial" w:cs="Arial"/>
        </w:rPr>
      </w:pPr>
      <w:r>
        <w:rPr>
          <w:rFonts w:ascii="Arial" w:hAnsi="Arial" w:cs="Arial"/>
        </w:rPr>
        <w:t>Štefanija Emeršič je dejala, da je osnutek namenjen temu, da se svetniki seznanijo z investicijami in nalogami, ki se bodo izvajale v prihodnjem obdobju in s tem,  za kaj se bodo porabila finančna sredstva. Kot občanki bi  se ji zdelo najbolj pomembno, da so zneski ustrezno načrtovani, osnutka proračuna pa v preteklosti nikoli ni spremljal odlok.</w:t>
      </w:r>
    </w:p>
    <w:p w:rsidR="007120F3" w:rsidRDefault="007120F3" w:rsidP="001016C3">
      <w:pPr>
        <w:spacing w:line="276" w:lineRule="auto"/>
        <w:jc w:val="both"/>
        <w:rPr>
          <w:rFonts w:ascii="Arial" w:hAnsi="Arial" w:cs="Arial"/>
        </w:rPr>
      </w:pPr>
    </w:p>
    <w:p w:rsidR="007120F3" w:rsidRDefault="007120F3" w:rsidP="001016C3">
      <w:pPr>
        <w:spacing w:line="276" w:lineRule="auto"/>
        <w:jc w:val="both"/>
        <w:rPr>
          <w:rFonts w:ascii="Arial" w:hAnsi="Arial" w:cs="Arial"/>
        </w:rPr>
      </w:pPr>
      <w:r>
        <w:rPr>
          <w:rFonts w:ascii="Arial" w:hAnsi="Arial" w:cs="Arial"/>
        </w:rPr>
        <w:t xml:space="preserve">Jože </w:t>
      </w:r>
      <w:proofErr w:type="spellStart"/>
      <w:r>
        <w:rPr>
          <w:rFonts w:ascii="Arial" w:hAnsi="Arial" w:cs="Arial"/>
        </w:rPr>
        <w:t>Kaker</w:t>
      </w:r>
      <w:proofErr w:type="spellEnd"/>
      <w:r>
        <w:rPr>
          <w:rFonts w:ascii="Arial" w:hAnsi="Arial" w:cs="Arial"/>
        </w:rPr>
        <w:t xml:space="preserve"> je dejal, da tudi formalne zadeve niso tako nepomembne, kot se zdaj prikazujejo in da najbrž v osnutek ne bi bilo tako težko dodati še kakšne kolone. Ta akt sprejemamo enkrat na leto in takrat bi se lahko bolj potrudili in bolje pripravili gradivo tako formalno kot vsebinsko. Seja občinskega sveta bi bila lahko kasneje, ko bi gradivo bolje pripravili.</w:t>
      </w:r>
    </w:p>
    <w:p w:rsidR="007120F3" w:rsidRDefault="007120F3" w:rsidP="001016C3">
      <w:pPr>
        <w:spacing w:line="276" w:lineRule="auto"/>
        <w:jc w:val="both"/>
        <w:rPr>
          <w:rFonts w:ascii="Arial" w:hAnsi="Arial" w:cs="Arial"/>
        </w:rPr>
      </w:pPr>
    </w:p>
    <w:p w:rsidR="007120F3" w:rsidRDefault="007120F3" w:rsidP="001016C3">
      <w:pPr>
        <w:spacing w:line="276" w:lineRule="auto"/>
        <w:jc w:val="both"/>
        <w:rPr>
          <w:rFonts w:ascii="Arial" w:hAnsi="Arial" w:cs="Arial"/>
        </w:rPr>
      </w:pPr>
      <w:r>
        <w:rPr>
          <w:rFonts w:ascii="Arial" w:hAnsi="Arial" w:cs="Arial"/>
        </w:rPr>
        <w:t>Katja Gole je dejala, da verjame, da se bodo navedene pomanjkljivosti sigurno odpravile pri pripravi predloga proračuna. Zdaj gre za osnutek proračuna in seznanitev svetnikov z vsebinami, ki se bodo izvajale v prihodnjem letu, zato bo Nestrankarska lista Rajka Lesjaka osnutek proračuna podprla, tako, da gre lahko naprej v javno obravnavo in da potem čim prej sprejmemo proračun občine za leto 2017.</w:t>
      </w:r>
    </w:p>
    <w:p w:rsidR="007120F3" w:rsidRPr="00F02B53" w:rsidRDefault="007120F3" w:rsidP="006933F9">
      <w:pPr>
        <w:jc w:val="both"/>
        <w:rPr>
          <w:rFonts w:ascii="Arial" w:hAnsi="Arial" w:cs="Arial"/>
        </w:rPr>
      </w:pPr>
    </w:p>
    <w:p w:rsidR="007120F3" w:rsidRPr="006107C9" w:rsidRDefault="007120F3" w:rsidP="006933F9">
      <w:pPr>
        <w:jc w:val="both"/>
        <w:rPr>
          <w:rFonts w:ascii="Arial" w:hAnsi="Arial" w:cs="Arial"/>
        </w:rPr>
      </w:pPr>
      <w:r w:rsidRPr="006107C9">
        <w:rPr>
          <w:rFonts w:ascii="Arial" w:hAnsi="Arial" w:cs="Arial"/>
        </w:rPr>
        <w:t>Ker ni bilo več vprašanj je županja predlagala v sprejem naslednji sklep:</w:t>
      </w:r>
    </w:p>
    <w:p w:rsidR="007120F3" w:rsidRDefault="007120F3" w:rsidP="00FC6260">
      <w:pPr>
        <w:jc w:val="both"/>
        <w:rPr>
          <w:rFonts w:ascii="Arial" w:hAnsi="Arial" w:cs="Arial"/>
          <w:b/>
        </w:rPr>
      </w:pPr>
    </w:p>
    <w:p w:rsidR="007120F3" w:rsidRDefault="007120F3" w:rsidP="00F82020">
      <w:pPr>
        <w:tabs>
          <w:tab w:val="left" w:pos="5580"/>
        </w:tabs>
        <w:autoSpaceDE w:val="0"/>
        <w:adjustRightInd w:val="0"/>
        <w:jc w:val="both"/>
        <w:rPr>
          <w:rFonts w:ascii="Arial" w:hAnsi="Arial" w:cs="Arial"/>
          <w:b/>
        </w:rPr>
      </w:pPr>
    </w:p>
    <w:p w:rsidR="007120F3" w:rsidRPr="00967C92" w:rsidRDefault="007120F3" w:rsidP="00F82020">
      <w:pPr>
        <w:tabs>
          <w:tab w:val="left" w:pos="5580"/>
        </w:tabs>
        <w:autoSpaceDE w:val="0"/>
        <w:adjustRightInd w:val="0"/>
        <w:jc w:val="both"/>
        <w:rPr>
          <w:rFonts w:ascii="Arial" w:hAnsi="Arial" w:cs="Arial"/>
          <w:b/>
        </w:rPr>
      </w:pPr>
      <w:r>
        <w:rPr>
          <w:rFonts w:ascii="Arial" w:hAnsi="Arial" w:cs="Arial"/>
          <w:b/>
        </w:rPr>
        <w:t>SKLEP 5</w:t>
      </w:r>
      <w:r w:rsidRPr="00967C92">
        <w:rPr>
          <w:rFonts w:ascii="Arial" w:hAnsi="Arial" w:cs="Arial"/>
          <w:b/>
        </w:rPr>
        <w:t>/1</w:t>
      </w:r>
    </w:p>
    <w:p w:rsidR="007120F3" w:rsidRDefault="007120F3" w:rsidP="00F82020">
      <w:pPr>
        <w:autoSpaceDE w:val="0"/>
        <w:adjustRightInd w:val="0"/>
        <w:jc w:val="both"/>
        <w:rPr>
          <w:rFonts w:ascii="Arial" w:hAnsi="Arial" w:cs="Arial"/>
          <w:b/>
          <w:sz w:val="16"/>
          <w:szCs w:val="16"/>
        </w:rPr>
      </w:pPr>
    </w:p>
    <w:p w:rsidR="007120F3" w:rsidRDefault="007120F3" w:rsidP="00430233">
      <w:pPr>
        <w:autoSpaceDE w:val="0"/>
        <w:autoSpaceDN w:val="0"/>
        <w:adjustRightInd w:val="0"/>
        <w:spacing w:line="276" w:lineRule="auto"/>
        <w:jc w:val="both"/>
        <w:rPr>
          <w:rFonts w:ascii="Arial" w:hAnsi="Arial" w:cs="Arial"/>
          <w:b/>
          <w:bCs/>
        </w:rPr>
      </w:pPr>
      <w:r>
        <w:rPr>
          <w:rFonts w:ascii="Arial" w:hAnsi="Arial" w:cs="Arial"/>
          <w:b/>
          <w:bCs/>
          <w:lang w:val="en-US"/>
        </w:rPr>
        <w:t>Ob</w:t>
      </w:r>
      <w:proofErr w:type="spellStart"/>
      <w:r>
        <w:rPr>
          <w:rFonts w:ascii="Arial" w:hAnsi="Arial" w:cs="Arial"/>
          <w:b/>
          <w:bCs/>
        </w:rPr>
        <w:t>činski</w:t>
      </w:r>
      <w:proofErr w:type="spellEnd"/>
      <w:r>
        <w:rPr>
          <w:rFonts w:ascii="Arial" w:hAnsi="Arial" w:cs="Arial"/>
          <w:b/>
          <w:bCs/>
        </w:rPr>
        <w:t xml:space="preserve"> svet potrjuje osnutek Odloka o proračunu Občine Črna na Koroškem za leto 2017 in Načrt razvojnih programov za obdobje 2017 – 2020 in ju daje v javno obravnavo.</w:t>
      </w:r>
    </w:p>
    <w:p w:rsidR="007120F3" w:rsidRPr="006819B4" w:rsidRDefault="007120F3" w:rsidP="008F1894">
      <w:pPr>
        <w:spacing w:line="276" w:lineRule="auto"/>
        <w:rPr>
          <w:rFonts w:ascii="Arial" w:hAnsi="Arial" w:cs="Arial"/>
          <w:b/>
          <w:sz w:val="16"/>
          <w:szCs w:val="16"/>
        </w:rPr>
      </w:pPr>
    </w:p>
    <w:p w:rsidR="007120F3" w:rsidRDefault="007120F3" w:rsidP="00F82020">
      <w:pPr>
        <w:spacing w:line="276" w:lineRule="auto"/>
        <w:rPr>
          <w:rFonts w:ascii="Arial" w:hAnsi="Arial" w:cs="Arial"/>
          <w:b/>
        </w:rPr>
      </w:pPr>
      <w:r>
        <w:rPr>
          <w:rFonts w:ascii="Arial" w:hAnsi="Arial" w:cs="Arial"/>
          <w:b/>
        </w:rPr>
        <w:lastRenderedPageBreak/>
        <w:t>Glasovanje: 6 svetnikov je glasovalo</w:t>
      </w:r>
      <w:r w:rsidRPr="00FB19B8">
        <w:rPr>
          <w:rFonts w:ascii="Arial" w:hAnsi="Arial" w:cs="Arial"/>
          <w:b/>
        </w:rPr>
        <w:t xml:space="preserve"> ZA</w:t>
      </w:r>
      <w:r>
        <w:rPr>
          <w:rFonts w:ascii="Arial" w:hAnsi="Arial" w:cs="Arial"/>
          <w:b/>
        </w:rPr>
        <w:t>, 3 svetniki so glasovali PROTI, 2 svetnika sta se VZDRŽALA</w:t>
      </w:r>
      <w:r w:rsidRPr="00FB19B8">
        <w:rPr>
          <w:rFonts w:ascii="Arial" w:hAnsi="Arial" w:cs="Arial"/>
          <w:b/>
        </w:rPr>
        <w:t>.</w:t>
      </w:r>
    </w:p>
    <w:p w:rsidR="007120F3" w:rsidRPr="00FB19B8" w:rsidRDefault="007120F3" w:rsidP="00F82020">
      <w:pPr>
        <w:spacing w:line="276" w:lineRule="auto"/>
        <w:rPr>
          <w:rFonts w:ascii="Arial" w:hAnsi="Arial" w:cs="Arial"/>
          <w:b/>
        </w:rPr>
      </w:pPr>
      <w:r>
        <w:rPr>
          <w:rFonts w:ascii="Arial" w:hAnsi="Arial" w:cs="Arial"/>
          <w:b/>
        </w:rPr>
        <w:t>Sklep je sprejet.</w:t>
      </w:r>
    </w:p>
    <w:p w:rsidR="007120F3" w:rsidRDefault="007120F3" w:rsidP="007A794A">
      <w:pPr>
        <w:rPr>
          <w:rFonts w:ascii="Arial" w:hAnsi="Arial" w:cs="Arial"/>
          <w:b/>
        </w:rPr>
      </w:pPr>
    </w:p>
    <w:p w:rsidR="007120F3" w:rsidRPr="000753A1" w:rsidRDefault="007120F3" w:rsidP="00F82020">
      <w:pPr>
        <w:rPr>
          <w:rFonts w:ascii="Arial" w:hAnsi="Arial" w:cs="Arial"/>
          <w:b/>
        </w:rPr>
      </w:pPr>
      <w:r>
        <w:rPr>
          <w:rFonts w:ascii="Arial" w:hAnsi="Arial" w:cs="Arial"/>
          <w:b/>
        </w:rPr>
        <w:t>K točki 6</w:t>
      </w:r>
    </w:p>
    <w:p w:rsidR="007120F3" w:rsidRDefault="007120F3" w:rsidP="00F82020">
      <w:pPr>
        <w:rPr>
          <w:rFonts w:ascii="Arial" w:hAnsi="Arial" w:cs="Arial"/>
          <w:b/>
        </w:rPr>
      </w:pPr>
    </w:p>
    <w:p w:rsidR="007120F3" w:rsidRDefault="007120F3" w:rsidP="001016C3">
      <w:pPr>
        <w:spacing w:line="276" w:lineRule="auto"/>
        <w:jc w:val="both"/>
        <w:rPr>
          <w:rFonts w:ascii="Arial" w:hAnsi="Arial" w:cs="Arial"/>
        </w:rPr>
      </w:pPr>
      <w:r w:rsidRPr="00805A25">
        <w:rPr>
          <w:rFonts w:ascii="Arial" w:hAnsi="Arial" w:cs="Arial"/>
        </w:rPr>
        <w:t>Županja je prosila</w:t>
      </w:r>
      <w:r>
        <w:rPr>
          <w:rFonts w:ascii="Arial" w:hAnsi="Arial" w:cs="Arial"/>
        </w:rPr>
        <w:t xml:space="preserve"> Bojana Gorzo, podpredsednika </w:t>
      </w:r>
      <w:proofErr w:type="spellStart"/>
      <w:r>
        <w:rPr>
          <w:rFonts w:ascii="Arial" w:hAnsi="Arial" w:cs="Arial"/>
        </w:rPr>
        <w:t>Satutarno</w:t>
      </w:r>
      <w:proofErr w:type="spellEnd"/>
      <w:r>
        <w:rPr>
          <w:rFonts w:ascii="Arial" w:hAnsi="Arial" w:cs="Arial"/>
        </w:rPr>
        <w:t xml:space="preserve"> pravne komisije, da poda uvodna pojasnila. Dodala je še, da ni bilo posredovanih nobenih amandmajev na osnutek Statuta. </w:t>
      </w:r>
    </w:p>
    <w:p w:rsidR="007120F3" w:rsidRDefault="007120F3" w:rsidP="001016C3">
      <w:pPr>
        <w:spacing w:line="276" w:lineRule="auto"/>
        <w:jc w:val="both"/>
        <w:rPr>
          <w:rFonts w:ascii="Arial" w:hAnsi="Arial" w:cs="Arial"/>
        </w:rPr>
      </w:pPr>
    </w:p>
    <w:p w:rsidR="007120F3" w:rsidRDefault="001016C3" w:rsidP="001016C3">
      <w:pPr>
        <w:spacing w:line="276" w:lineRule="auto"/>
        <w:jc w:val="both"/>
        <w:rPr>
          <w:rFonts w:ascii="Arial" w:hAnsi="Arial" w:cs="Arial"/>
        </w:rPr>
      </w:pPr>
      <w:r>
        <w:rPr>
          <w:rFonts w:ascii="Arial" w:hAnsi="Arial" w:cs="Arial"/>
        </w:rPr>
        <w:t xml:space="preserve">Bojan Gorza je povedal, da je </w:t>
      </w:r>
      <w:r w:rsidR="007120F3">
        <w:rPr>
          <w:rFonts w:ascii="Arial" w:hAnsi="Arial" w:cs="Arial"/>
        </w:rPr>
        <w:t>Občinski svet Občine Črna na Koroškem na 12. redni seji dne 10.11.2016 sprejel osnutek Statuta</w:t>
      </w:r>
      <w:r w:rsidR="007120F3" w:rsidRPr="002A2300">
        <w:rPr>
          <w:rFonts w:ascii="Arial" w:hAnsi="Arial" w:cs="Arial"/>
        </w:rPr>
        <w:t xml:space="preserve"> Občine Črna na Koroškem</w:t>
      </w:r>
      <w:r w:rsidR="007120F3">
        <w:rPr>
          <w:rFonts w:ascii="Arial" w:hAnsi="Arial" w:cs="Arial"/>
        </w:rPr>
        <w:t xml:space="preserve"> in ga dal v nadaljnjo obravnavo.</w:t>
      </w:r>
    </w:p>
    <w:p w:rsidR="007120F3" w:rsidRDefault="007120F3" w:rsidP="001016C3">
      <w:pPr>
        <w:spacing w:line="276" w:lineRule="auto"/>
        <w:jc w:val="both"/>
        <w:rPr>
          <w:rFonts w:ascii="Arial" w:hAnsi="Arial" w:cs="Arial"/>
        </w:rPr>
      </w:pPr>
    </w:p>
    <w:p w:rsidR="007120F3" w:rsidRDefault="007120F3" w:rsidP="001016C3">
      <w:pPr>
        <w:spacing w:line="276" w:lineRule="auto"/>
        <w:jc w:val="both"/>
        <w:rPr>
          <w:rFonts w:ascii="Arial" w:hAnsi="Arial" w:cs="Arial"/>
        </w:rPr>
      </w:pPr>
      <w:r>
        <w:rPr>
          <w:rFonts w:ascii="Arial" w:hAnsi="Arial" w:cs="Arial"/>
        </w:rPr>
        <w:t xml:space="preserve">Občinska uprava je v osnutek Statuta vključila predloge podane na zadnji seji občinskega sveta, nato pa je  osnutek Statuta posredovala na Inštitut za lokalno samoupravo in javna naročila Maribor, kjer so ga pravniško in </w:t>
      </w:r>
      <w:proofErr w:type="spellStart"/>
      <w:r>
        <w:rPr>
          <w:rFonts w:ascii="Arial" w:hAnsi="Arial" w:cs="Arial"/>
        </w:rPr>
        <w:t>nomotehnično</w:t>
      </w:r>
      <w:proofErr w:type="spellEnd"/>
      <w:r>
        <w:rPr>
          <w:rFonts w:ascii="Arial" w:hAnsi="Arial" w:cs="Arial"/>
        </w:rPr>
        <w:t xml:space="preserve"> pregledali in posredovali svoja priporočila.</w:t>
      </w:r>
    </w:p>
    <w:p w:rsidR="007120F3" w:rsidRDefault="007120F3" w:rsidP="001016C3">
      <w:pPr>
        <w:spacing w:line="276" w:lineRule="auto"/>
        <w:jc w:val="both"/>
        <w:rPr>
          <w:rFonts w:ascii="Arial" w:hAnsi="Arial" w:cs="Arial"/>
        </w:rPr>
      </w:pPr>
    </w:p>
    <w:p w:rsidR="007120F3" w:rsidRPr="00E44943" w:rsidRDefault="007120F3" w:rsidP="001016C3">
      <w:pPr>
        <w:spacing w:line="276" w:lineRule="auto"/>
        <w:jc w:val="both"/>
        <w:rPr>
          <w:rFonts w:ascii="Arial" w:hAnsi="Arial" w:cs="Arial"/>
        </w:rPr>
      </w:pPr>
      <w:r>
        <w:rPr>
          <w:rFonts w:ascii="Arial" w:hAnsi="Arial" w:cs="Arial"/>
        </w:rPr>
        <w:t xml:space="preserve">Osnutek akta je nato ponovno obravnavala Statutarno pravna komisija na  svoji 6. redni seji dne 12.12.2016 in sprejela naslednja sklepa: </w:t>
      </w:r>
    </w:p>
    <w:p w:rsidR="007120F3" w:rsidRDefault="007120F3" w:rsidP="001016C3">
      <w:pPr>
        <w:spacing w:line="276" w:lineRule="auto"/>
        <w:rPr>
          <w:rFonts w:ascii="Arial" w:hAnsi="Arial" w:cs="Arial"/>
          <w:b/>
        </w:rPr>
      </w:pPr>
    </w:p>
    <w:p w:rsidR="007120F3" w:rsidRPr="00311CC1" w:rsidRDefault="007120F3" w:rsidP="007502A8">
      <w:pPr>
        <w:jc w:val="both"/>
        <w:rPr>
          <w:rFonts w:ascii="Arial" w:hAnsi="Arial" w:cs="Arial"/>
        </w:rPr>
      </w:pPr>
      <w:r w:rsidRPr="00311CC1">
        <w:rPr>
          <w:rFonts w:ascii="Arial" w:hAnsi="Arial" w:cs="Arial"/>
        </w:rPr>
        <w:t xml:space="preserve">SKLEP 3/1: </w:t>
      </w:r>
    </w:p>
    <w:p w:rsidR="007120F3" w:rsidRPr="00311CC1" w:rsidRDefault="007120F3" w:rsidP="007502A8">
      <w:pPr>
        <w:jc w:val="both"/>
        <w:rPr>
          <w:rFonts w:ascii="Arial" w:hAnsi="Arial" w:cs="Arial"/>
        </w:rPr>
      </w:pPr>
      <w:r w:rsidRPr="00311CC1">
        <w:rPr>
          <w:rFonts w:ascii="Arial" w:hAnsi="Arial" w:cs="Arial"/>
        </w:rPr>
        <w:t>Statutarno pravna komisija ugotavlja, da je občinska uprava  na osnovi razprave na seji občinskega sveta pri obravnavi osnutka Statuta podrobneje uredila funkcijo podžupana in ga opredelila v 33. členu, bolj natančno je oblikovala 21. člen, ki govori o sejah občinskega sveta in bolj natančno uredila pravice članov občinskega sveta. V skladu z zakonom je uredila tudi 111. člen, ki določa objavo splošnih aktov občine.</w:t>
      </w:r>
    </w:p>
    <w:p w:rsidR="007120F3" w:rsidRPr="00311CC1" w:rsidRDefault="007120F3" w:rsidP="007502A8">
      <w:pPr>
        <w:rPr>
          <w:rFonts w:ascii="Arial" w:hAnsi="Arial" w:cs="Arial"/>
        </w:rPr>
      </w:pPr>
    </w:p>
    <w:p w:rsidR="007120F3" w:rsidRPr="00311CC1" w:rsidRDefault="007120F3" w:rsidP="007502A8">
      <w:pPr>
        <w:rPr>
          <w:rFonts w:ascii="Arial" w:hAnsi="Arial" w:cs="Arial"/>
        </w:rPr>
      </w:pPr>
      <w:r w:rsidRPr="00311CC1">
        <w:rPr>
          <w:rFonts w:ascii="Arial" w:hAnsi="Arial" w:cs="Arial"/>
        </w:rPr>
        <w:t xml:space="preserve">SKLEP 3/2: </w:t>
      </w:r>
    </w:p>
    <w:p w:rsidR="007120F3" w:rsidRPr="00311CC1" w:rsidRDefault="007120F3" w:rsidP="007502A8">
      <w:pPr>
        <w:jc w:val="both"/>
        <w:rPr>
          <w:rFonts w:ascii="Arial" w:hAnsi="Arial" w:cs="Arial"/>
        </w:rPr>
      </w:pPr>
      <w:r w:rsidRPr="00311CC1">
        <w:rPr>
          <w:rFonts w:ascii="Arial" w:hAnsi="Arial" w:cs="Arial"/>
        </w:rPr>
        <w:t>Statutarno pravna komisija je določila predlog Statuta Občine Črna na Koroškem in predlaga občinskemu svetu, da ga sprejme.</w:t>
      </w:r>
    </w:p>
    <w:p w:rsidR="007120F3" w:rsidRDefault="007120F3" w:rsidP="00C43DF0">
      <w:pPr>
        <w:rPr>
          <w:rFonts w:ascii="Arial" w:hAnsi="Arial" w:cs="Arial"/>
        </w:rPr>
      </w:pPr>
    </w:p>
    <w:p w:rsidR="007120F3" w:rsidRDefault="007120F3" w:rsidP="001016C3">
      <w:pPr>
        <w:spacing w:line="276" w:lineRule="auto"/>
        <w:rPr>
          <w:rFonts w:ascii="Arial" w:hAnsi="Arial" w:cs="Arial"/>
        </w:rPr>
      </w:pPr>
      <w:r>
        <w:rPr>
          <w:rFonts w:ascii="Arial" w:hAnsi="Arial" w:cs="Arial"/>
        </w:rPr>
        <w:t>Županja se je zahvalila za pojasnila in glede na to, da ni bilo vloženih amandmajev, svetnike vprašala, če želi kdo obrazložiti svoj glas.</w:t>
      </w:r>
    </w:p>
    <w:p w:rsidR="00B47E18" w:rsidRDefault="00B47E18" w:rsidP="001016C3">
      <w:pPr>
        <w:spacing w:line="276" w:lineRule="auto"/>
        <w:rPr>
          <w:rFonts w:ascii="Arial" w:hAnsi="Arial" w:cs="Arial"/>
        </w:rPr>
      </w:pPr>
    </w:p>
    <w:p w:rsidR="007120F3" w:rsidRDefault="00B47E18" w:rsidP="001016C3">
      <w:pPr>
        <w:spacing w:line="276" w:lineRule="auto"/>
        <w:rPr>
          <w:rFonts w:ascii="Arial" w:hAnsi="Arial" w:cs="Arial"/>
        </w:rPr>
      </w:pPr>
      <w:r>
        <w:rPr>
          <w:rFonts w:ascii="Arial" w:hAnsi="Arial" w:cs="Arial"/>
        </w:rPr>
        <w:t>Na osnovi razprave je ž</w:t>
      </w:r>
      <w:r w:rsidR="007120F3">
        <w:rPr>
          <w:rFonts w:ascii="Arial" w:hAnsi="Arial" w:cs="Arial"/>
        </w:rPr>
        <w:t>upanja z dnevnega reda umaknila točki 6 in 7.</w:t>
      </w:r>
    </w:p>
    <w:p w:rsidR="007120F3" w:rsidRDefault="007120F3" w:rsidP="00C43DF0">
      <w:pPr>
        <w:rPr>
          <w:rFonts w:ascii="Arial" w:hAnsi="Arial" w:cs="Arial"/>
        </w:rPr>
      </w:pPr>
    </w:p>
    <w:p w:rsidR="007120F3" w:rsidRDefault="007120F3" w:rsidP="00497660">
      <w:pPr>
        <w:rPr>
          <w:rFonts w:ascii="Arial" w:hAnsi="Arial" w:cs="Arial"/>
          <w:b/>
        </w:rPr>
      </w:pPr>
      <w:r>
        <w:rPr>
          <w:rFonts w:ascii="Arial" w:hAnsi="Arial" w:cs="Arial"/>
          <w:b/>
        </w:rPr>
        <w:t>K točki 8</w:t>
      </w:r>
    </w:p>
    <w:p w:rsidR="007120F3" w:rsidRDefault="007120F3" w:rsidP="00497660">
      <w:pPr>
        <w:rPr>
          <w:rFonts w:ascii="Arial" w:hAnsi="Arial" w:cs="Arial"/>
          <w:b/>
        </w:rPr>
      </w:pPr>
    </w:p>
    <w:p w:rsidR="007120F3" w:rsidRDefault="007120F3" w:rsidP="001016C3">
      <w:pPr>
        <w:spacing w:line="276" w:lineRule="auto"/>
        <w:rPr>
          <w:rFonts w:ascii="Arial" w:hAnsi="Arial" w:cs="Arial"/>
        </w:rPr>
      </w:pPr>
      <w:r>
        <w:rPr>
          <w:rFonts w:ascii="Arial" w:hAnsi="Arial" w:cs="Arial"/>
        </w:rPr>
        <w:t xml:space="preserve">Županja je prosila Polono </w:t>
      </w:r>
      <w:proofErr w:type="spellStart"/>
      <w:r>
        <w:rPr>
          <w:rFonts w:ascii="Arial" w:hAnsi="Arial" w:cs="Arial"/>
        </w:rPr>
        <w:t>Obretan</w:t>
      </w:r>
      <w:proofErr w:type="spellEnd"/>
      <w:r>
        <w:rPr>
          <w:rFonts w:ascii="Arial" w:hAnsi="Arial" w:cs="Arial"/>
        </w:rPr>
        <w:t>, svetovalko za okolje, prostor in stanovanjske zadeve, da poda uvodna pojasnila.</w:t>
      </w:r>
    </w:p>
    <w:p w:rsidR="007120F3" w:rsidRDefault="007120F3" w:rsidP="001016C3">
      <w:pPr>
        <w:spacing w:line="276" w:lineRule="auto"/>
        <w:rPr>
          <w:rFonts w:ascii="Arial" w:hAnsi="Arial" w:cs="Arial"/>
        </w:rPr>
      </w:pPr>
    </w:p>
    <w:p w:rsidR="007120F3" w:rsidRDefault="007120F3" w:rsidP="001016C3">
      <w:pPr>
        <w:spacing w:line="276" w:lineRule="auto"/>
        <w:jc w:val="both"/>
        <w:rPr>
          <w:rFonts w:ascii="Arial" w:hAnsi="Arial" w:cs="Arial"/>
        </w:rPr>
      </w:pPr>
      <w:r w:rsidRPr="003162C8">
        <w:rPr>
          <w:rFonts w:ascii="Arial" w:hAnsi="Arial" w:cs="Arial"/>
        </w:rPr>
        <w:t xml:space="preserve">Polona </w:t>
      </w:r>
      <w:proofErr w:type="spellStart"/>
      <w:r w:rsidRPr="003162C8">
        <w:rPr>
          <w:rFonts w:ascii="Arial" w:hAnsi="Arial" w:cs="Arial"/>
        </w:rPr>
        <w:t>Obretan</w:t>
      </w:r>
      <w:proofErr w:type="spellEnd"/>
      <w:r w:rsidRPr="003162C8">
        <w:rPr>
          <w:rFonts w:ascii="Arial" w:hAnsi="Arial" w:cs="Arial"/>
        </w:rPr>
        <w:t xml:space="preserve"> je</w:t>
      </w:r>
      <w:r>
        <w:rPr>
          <w:rFonts w:ascii="Arial" w:hAnsi="Arial" w:cs="Arial"/>
        </w:rPr>
        <w:t xml:space="preserve"> pojasnila, da ob</w:t>
      </w:r>
      <w:r w:rsidRPr="00511D52">
        <w:rPr>
          <w:rFonts w:ascii="Arial" w:hAnsi="Arial" w:cs="Arial"/>
        </w:rPr>
        <w:t xml:space="preserve">čina na podlagi 5. člena Odloka o nadomestilu za uporabo stavbnega zemljišča v občini Črna na Koroškem določa vrednost točke za izračun nadomestila za uporabo stavbnega zemljišča in vrednost točke za odmero </w:t>
      </w:r>
      <w:r w:rsidRPr="00511D52">
        <w:rPr>
          <w:rFonts w:ascii="Arial" w:hAnsi="Arial" w:cs="Arial"/>
        </w:rPr>
        <w:lastRenderedPageBreak/>
        <w:t>davka na premoženje. Povišanje vrednosti točke je občina letno uskladila s povprečnim indeksom rasti življenjskih potrebščin. Rast cen življenjskih potrebščin je bila v novembru 2016 na letni ravni 0,6-odstotna</w:t>
      </w:r>
      <w:r>
        <w:rPr>
          <w:rFonts w:ascii="Arial" w:hAnsi="Arial" w:cs="Arial"/>
        </w:rPr>
        <w:t>.</w:t>
      </w:r>
    </w:p>
    <w:p w:rsidR="007120F3" w:rsidRPr="00B5574E" w:rsidRDefault="007120F3" w:rsidP="001016C3">
      <w:pPr>
        <w:autoSpaceDE w:val="0"/>
        <w:autoSpaceDN w:val="0"/>
        <w:spacing w:line="276" w:lineRule="auto"/>
        <w:jc w:val="both"/>
        <w:rPr>
          <w:rFonts w:ascii="Arial" w:hAnsi="Arial" w:cs="Arial"/>
        </w:rPr>
      </w:pPr>
      <w:r w:rsidRPr="00B5574E">
        <w:rPr>
          <w:rFonts w:ascii="Arial" w:hAnsi="Arial" w:cs="Arial"/>
        </w:rPr>
        <w:t xml:space="preserve">Občinski svet Občine Črna na Koroškem je na svoji 7. redni seji, dne 28. 10. 2015 sprejel sklep, da letna vrednost točke za izračun nadomestila za uporabo stavbnega zemljišča na območju Občine Črna na Koroškem v letu 2016 znaša 0,004716 €. </w:t>
      </w:r>
    </w:p>
    <w:p w:rsidR="007120F3" w:rsidRPr="00B5574E" w:rsidRDefault="007120F3" w:rsidP="00B5574E">
      <w:pPr>
        <w:autoSpaceDE w:val="0"/>
        <w:autoSpaceDN w:val="0"/>
        <w:jc w:val="both"/>
        <w:rPr>
          <w:rFonts w:ascii="Arial" w:hAnsi="Arial" w:cs="Arial"/>
        </w:rPr>
      </w:pPr>
    </w:p>
    <w:p w:rsidR="007120F3" w:rsidRPr="00B5574E" w:rsidRDefault="007120F3" w:rsidP="006F6815">
      <w:pPr>
        <w:autoSpaceDE w:val="0"/>
        <w:autoSpaceDN w:val="0"/>
        <w:spacing w:line="276" w:lineRule="auto"/>
        <w:jc w:val="both"/>
        <w:rPr>
          <w:rFonts w:ascii="Arial" w:hAnsi="Arial" w:cs="Arial"/>
        </w:rPr>
      </w:pPr>
      <w:r w:rsidRPr="00B5574E">
        <w:rPr>
          <w:rFonts w:ascii="Arial" w:hAnsi="Arial" w:cs="Arial"/>
        </w:rPr>
        <w:t xml:space="preserve">Ob predpostavki upoštevanja predloga povišanja vrednosti točke za 0,6 % bi se vrednost točke povišala na 0,004744 €.   </w:t>
      </w:r>
    </w:p>
    <w:p w:rsidR="007120F3" w:rsidRPr="00B5574E" w:rsidRDefault="007120F3" w:rsidP="006F6815">
      <w:pPr>
        <w:autoSpaceDE w:val="0"/>
        <w:autoSpaceDN w:val="0"/>
        <w:spacing w:line="276" w:lineRule="auto"/>
        <w:jc w:val="both"/>
        <w:rPr>
          <w:rFonts w:ascii="Arial" w:hAnsi="Arial" w:cs="Arial"/>
        </w:rPr>
      </w:pPr>
      <w:r w:rsidRPr="00B5574E">
        <w:rPr>
          <w:rFonts w:ascii="Arial" w:hAnsi="Arial" w:cs="Arial"/>
        </w:rPr>
        <w:t xml:space="preserve">Primerjava skupne odmere nadomestila za uporabo stavbnih zemljišč med letom 2016 in letom 2017 pokaže, da bi predvidena rast za občinski proračun pomenila za cca 2.002,50 € več prihodkov. </w:t>
      </w:r>
    </w:p>
    <w:p w:rsidR="007120F3" w:rsidRPr="00B5574E" w:rsidRDefault="007120F3" w:rsidP="006F6815">
      <w:pPr>
        <w:autoSpaceDE w:val="0"/>
        <w:autoSpaceDN w:val="0"/>
        <w:spacing w:line="276" w:lineRule="auto"/>
        <w:jc w:val="both"/>
        <w:rPr>
          <w:rFonts w:ascii="Arial" w:hAnsi="Arial" w:cs="Arial"/>
        </w:rPr>
      </w:pPr>
    </w:p>
    <w:p w:rsidR="007120F3" w:rsidRPr="00B5574E" w:rsidRDefault="007120F3" w:rsidP="006F6815">
      <w:pPr>
        <w:autoSpaceDE w:val="0"/>
        <w:autoSpaceDN w:val="0"/>
        <w:spacing w:line="276" w:lineRule="auto"/>
        <w:jc w:val="both"/>
        <w:rPr>
          <w:rFonts w:ascii="Arial" w:hAnsi="Arial" w:cs="Arial"/>
        </w:rPr>
      </w:pPr>
      <w:r w:rsidRPr="00B5574E">
        <w:rPr>
          <w:rFonts w:ascii="Arial" w:hAnsi="Arial" w:cs="Arial"/>
        </w:rPr>
        <w:t>Davek od premoženja plačujejo fizične osebe, ki posedujejo stavbe, dele stavb, stanovanja in garaže, prostore za počitek oziroma rekreacijo. Zavezanec za davek od premoženja je lastnik oziroma uživalec. Davek se plačuje ne glede na to, ali lastnik oziroma uživalec uporablja premoženje sam ali ga daje v najem. Osnova za davek od premoženja na posest stavb se zniža za znesek, ki ustreza vrednosti 160 m2 stanovanjske površine, torej se plačuje za tisto stanovanjsko površino, ki presega mejno vrednost.  </w:t>
      </w:r>
    </w:p>
    <w:p w:rsidR="007120F3" w:rsidRPr="00B5574E" w:rsidRDefault="007120F3" w:rsidP="006F6815">
      <w:pPr>
        <w:autoSpaceDE w:val="0"/>
        <w:autoSpaceDN w:val="0"/>
        <w:spacing w:line="276" w:lineRule="auto"/>
        <w:jc w:val="both"/>
        <w:rPr>
          <w:rFonts w:ascii="Arial" w:hAnsi="Arial" w:cs="Arial"/>
        </w:rPr>
      </w:pPr>
      <w:r w:rsidRPr="00B5574E">
        <w:rPr>
          <w:rFonts w:ascii="Arial" w:hAnsi="Arial" w:cs="Arial"/>
        </w:rPr>
        <w:t xml:space="preserve">Vrednost točke za odmero davka na premoženje na območju Občine Črna na Koroškem za leto 2016   je znašala 3,338 €. Po predlaganem povišanju za 0,6 % bi vrednost točke za odmero davka na premoženje za leto 2017 znašala 3,358 €. </w:t>
      </w:r>
    </w:p>
    <w:p w:rsidR="007120F3" w:rsidRPr="00B5574E" w:rsidRDefault="007120F3" w:rsidP="006F6815">
      <w:pPr>
        <w:autoSpaceDE w:val="0"/>
        <w:autoSpaceDN w:val="0"/>
        <w:spacing w:line="276" w:lineRule="auto"/>
        <w:jc w:val="both"/>
        <w:rPr>
          <w:rFonts w:ascii="Arial" w:hAnsi="Arial" w:cs="Arial"/>
        </w:rPr>
      </w:pPr>
    </w:p>
    <w:p w:rsidR="007120F3" w:rsidRPr="00B5574E" w:rsidRDefault="007120F3" w:rsidP="006F6815">
      <w:pPr>
        <w:autoSpaceDE w:val="0"/>
        <w:autoSpaceDN w:val="0"/>
        <w:spacing w:line="276" w:lineRule="auto"/>
        <w:jc w:val="both"/>
        <w:rPr>
          <w:rFonts w:ascii="Arial" w:hAnsi="Arial" w:cs="Arial"/>
        </w:rPr>
      </w:pPr>
      <w:r w:rsidRPr="00B5574E">
        <w:rPr>
          <w:rFonts w:ascii="Arial" w:hAnsi="Arial" w:cs="Arial"/>
        </w:rPr>
        <w:t>Skupna odmera davka na premoženje je v letu 2016 znašala 7.633,56 €, po predvideni rasti bi bila odmera za leto 2017 v višini 7.679,36 €, kar v proračunu občine pomeni povišanje za 45,80 €.</w:t>
      </w:r>
    </w:p>
    <w:p w:rsidR="007120F3" w:rsidRPr="00B5574E" w:rsidRDefault="007120F3" w:rsidP="006F6815">
      <w:pPr>
        <w:autoSpaceDE w:val="0"/>
        <w:autoSpaceDN w:val="0"/>
        <w:spacing w:line="276" w:lineRule="auto"/>
        <w:jc w:val="both"/>
        <w:rPr>
          <w:rFonts w:ascii="Arial" w:hAnsi="Arial" w:cs="Arial"/>
        </w:rPr>
      </w:pPr>
    </w:p>
    <w:p w:rsidR="007120F3" w:rsidRDefault="007120F3" w:rsidP="006F6815">
      <w:pPr>
        <w:spacing w:line="276" w:lineRule="auto"/>
        <w:jc w:val="both"/>
        <w:rPr>
          <w:rFonts w:ascii="Arial" w:hAnsi="Arial" w:cs="Arial"/>
        </w:rPr>
      </w:pPr>
      <w:r>
        <w:rPr>
          <w:rFonts w:ascii="Arial" w:hAnsi="Arial" w:cs="Arial"/>
        </w:rPr>
        <w:t>Županja se je zahvalila za pojasnila in prosila Gregorja Potočnika, da predstavi sklepe Odbora</w:t>
      </w:r>
      <w:r w:rsidRPr="00B5574E">
        <w:rPr>
          <w:rFonts w:ascii="Arial" w:hAnsi="Arial" w:cs="Arial"/>
        </w:rPr>
        <w:t xml:space="preserve"> </w:t>
      </w:r>
      <w:r w:rsidRPr="003162C8">
        <w:rPr>
          <w:rFonts w:ascii="Arial" w:hAnsi="Arial" w:cs="Arial"/>
        </w:rPr>
        <w:t>za komunalne zadeve, urej</w:t>
      </w:r>
      <w:r>
        <w:rPr>
          <w:rFonts w:ascii="Arial" w:hAnsi="Arial" w:cs="Arial"/>
        </w:rPr>
        <w:t>anje prostora in varstvo okolja.</w:t>
      </w:r>
    </w:p>
    <w:p w:rsidR="007120F3" w:rsidRPr="003162C8" w:rsidRDefault="007120F3" w:rsidP="00497660">
      <w:pPr>
        <w:rPr>
          <w:rFonts w:ascii="Arial" w:hAnsi="Arial" w:cs="Arial"/>
        </w:rPr>
      </w:pPr>
    </w:p>
    <w:p w:rsidR="007120F3" w:rsidRPr="00511D52" w:rsidRDefault="007120F3" w:rsidP="00511D52">
      <w:pPr>
        <w:jc w:val="both"/>
        <w:rPr>
          <w:rFonts w:ascii="Arial" w:hAnsi="Arial" w:cs="Arial"/>
        </w:rPr>
      </w:pPr>
      <w:r>
        <w:rPr>
          <w:rFonts w:ascii="Arial" w:hAnsi="Arial" w:cs="Arial"/>
        </w:rPr>
        <w:t>Gregor P</w:t>
      </w:r>
      <w:r w:rsidRPr="003162C8">
        <w:rPr>
          <w:rFonts w:ascii="Arial" w:hAnsi="Arial" w:cs="Arial"/>
        </w:rPr>
        <w:t>otočnik</w:t>
      </w:r>
      <w:r>
        <w:rPr>
          <w:rFonts w:ascii="Arial" w:hAnsi="Arial" w:cs="Arial"/>
        </w:rPr>
        <w:t>, podpredsednik</w:t>
      </w:r>
      <w:r w:rsidRPr="003162C8">
        <w:rPr>
          <w:rFonts w:ascii="Arial" w:hAnsi="Arial" w:cs="Arial"/>
        </w:rPr>
        <w:t xml:space="preserve"> Odbora za komunalne zadeve, urej</w:t>
      </w:r>
      <w:r>
        <w:rPr>
          <w:rFonts w:ascii="Arial" w:hAnsi="Arial" w:cs="Arial"/>
        </w:rPr>
        <w:t xml:space="preserve">anje prostora in varstvo okolja </w:t>
      </w:r>
      <w:r w:rsidRPr="003162C8">
        <w:rPr>
          <w:rFonts w:ascii="Arial" w:hAnsi="Arial" w:cs="Arial"/>
        </w:rPr>
        <w:t xml:space="preserve">je </w:t>
      </w:r>
      <w:r>
        <w:rPr>
          <w:rFonts w:ascii="Arial" w:hAnsi="Arial" w:cs="Arial"/>
        </w:rPr>
        <w:t xml:space="preserve">povedal, da je </w:t>
      </w:r>
      <w:r w:rsidRPr="00511D52">
        <w:rPr>
          <w:rFonts w:ascii="Arial" w:hAnsi="Arial" w:cs="Arial"/>
        </w:rPr>
        <w:t>Odbor na 1. dopisni seji, ki je potekala od 9.12.2016</w:t>
      </w:r>
      <w:r>
        <w:rPr>
          <w:rFonts w:ascii="Arial" w:hAnsi="Arial" w:cs="Arial"/>
        </w:rPr>
        <w:t xml:space="preserve"> do 13.12.2016</w:t>
      </w:r>
      <w:r w:rsidR="006F6815">
        <w:rPr>
          <w:rFonts w:ascii="Arial" w:hAnsi="Arial" w:cs="Arial"/>
        </w:rPr>
        <w:t>,</w:t>
      </w:r>
      <w:r>
        <w:rPr>
          <w:rFonts w:ascii="Arial" w:hAnsi="Arial" w:cs="Arial"/>
        </w:rPr>
        <w:t xml:space="preserve"> sprejel naslednja</w:t>
      </w:r>
      <w:r w:rsidRPr="00511D52">
        <w:rPr>
          <w:rFonts w:ascii="Arial" w:hAnsi="Arial" w:cs="Arial"/>
        </w:rPr>
        <w:t xml:space="preserve"> sklep</w:t>
      </w:r>
      <w:r>
        <w:rPr>
          <w:rFonts w:ascii="Arial" w:hAnsi="Arial" w:cs="Arial"/>
        </w:rPr>
        <w:t>a</w:t>
      </w:r>
      <w:r w:rsidRPr="00511D52">
        <w:rPr>
          <w:rFonts w:ascii="Arial" w:hAnsi="Arial" w:cs="Arial"/>
        </w:rPr>
        <w:t>:</w:t>
      </w:r>
    </w:p>
    <w:p w:rsidR="007120F3" w:rsidRPr="00511D52" w:rsidRDefault="007120F3" w:rsidP="00511D52">
      <w:pPr>
        <w:jc w:val="both"/>
        <w:rPr>
          <w:rFonts w:ascii="Arial" w:hAnsi="Arial" w:cs="Arial"/>
        </w:rPr>
      </w:pPr>
      <w:r w:rsidRPr="00511D52">
        <w:rPr>
          <w:rFonts w:ascii="Arial" w:hAnsi="Arial" w:cs="Arial"/>
        </w:rPr>
        <w:t>SKLEP 1/1</w:t>
      </w:r>
    </w:p>
    <w:p w:rsidR="007120F3" w:rsidRPr="00511D52" w:rsidRDefault="007120F3" w:rsidP="00511D52">
      <w:pPr>
        <w:jc w:val="both"/>
        <w:rPr>
          <w:rFonts w:ascii="Arial" w:hAnsi="Arial" w:cs="Arial"/>
        </w:rPr>
      </w:pPr>
      <w:r w:rsidRPr="00511D52">
        <w:rPr>
          <w:rFonts w:ascii="Arial" w:hAnsi="Arial" w:cs="Arial"/>
        </w:rPr>
        <w:t>Odbor za komunalne zadeve, urejanje prostora in varstvo okolja je obravnaval in potrdil vrednost točke za izračun nadomestila za uporabo stavbnega zemljišča na območju Občine Črna na Koroškem za leto 2017, ki znaša letno 0,004744 €.</w:t>
      </w:r>
    </w:p>
    <w:p w:rsidR="006F6815" w:rsidRDefault="006F6815" w:rsidP="00511D52">
      <w:pPr>
        <w:jc w:val="both"/>
        <w:rPr>
          <w:rFonts w:ascii="Arial" w:hAnsi="Arial" w:cs="Arial"/>
        </w:rPr>
      </w:pPr>
    </w:p>
    <w:p w:rsidR="007120F3" w:rsidRPr="00511D52" w:rsidRDefault="007120F3" w:rsidP="00511D52">
      <w:pPr>
        <w:jc w:val="both"/>
        <w:rPr>
          <w:rFonts w:ascii="Arial" w:hAnsi="Arial" w:cs="Arial"/>
        </w:rPr>
      </w:pPr>
      <w:r w:rsidRPr="00511D52">
        <w:rPr>
          <w:rFonts w:ascii="Arial" w:hAnsi="Arial" w:cs="Arial"/>
        </w:rPr>
        <w:t>SKLEP 1/2</w:t>
      </w:r>
    </w:p>
    <w:p w:rsidR="007120F3" w:rsidRPr="00511D52" w:rsidRDefault="007120F3" w:rsidP="00511D52">
      <w:pPr>
        <w:jc w:val="both"/>
        <w:rPr>
          <w:rFonts w:ascii="Arial" w:hAnsi="Arial" w:cs="Arial"/>
        </w:rPr>
      </w:pPr>
      <w:r w:rsidRPr="00511D52">
        <w:rPr>
          <w:rFonts w:ascii="Arial" w:hAnsi="Arial" w:cs="Arial"/>
        </w:rPr>
        <w:t>Odbor za komunalne zadeve, urejanje prostora in varstvo okolja je obravnaval in potrdil vrednost točke za odmero davka na premoženje na območju Občine Črna na Koroškem za leto 2017, ki znaša letno 3,358 €.</w:t>
      </w:r>
    </w:p>
    <w:p w:rsidR="007120F3" w:rsidRDefault="007120F3" w:rsidP="003162C8">
      <w:pPr>
        <w:spacing w:line="276" w:lineRule="auto"/>
        <w:jc w:val="both"/>
        <w:rPr>
          <w:rFonts w:ascii="Arial" w:hAnsi="Arial" w:cs="Arial"/>
        </w:rPr>
      </w:pPr>
    </w:p>
    <w:p w:rsidR="007120F3" w:rsidRDefault="007120F3" w:rsidP="00E21302">
      <w:pPr>
        <w:jc w:val="both"/>
        <w:rPr>
          <w:rFonts w:ascii="Arial" w:hAnsi="Arial" w:cs="Arial"/>
          <w:color w:val="000000"/>
        </w:rPr>
      </w:pPr>
      <w:r w:rsidRPr="002E33F0">
        <w:rPr>
          <w:rFonts w:ascii="Arial" w:hAnsi="Arial" w:cs="Arial"/>
          <w:color w:val="000000"/>
        </w:rPr>
        <w:t>Županja je pozvala svetnike k razpravi.</w:t>
      </w:r>
    </w:p>
    <w:p w:rsidR="00B47E18" w:rsidRPr="002E33F0" w:rsidRDefault="00B47E18" w:rsidP="00E21302">
      <w:pPr>
        <w:jc w:val="both"/>
        <w:rPr>
          <w:rFonts w:ascii="Arial" w:hAnsi="Arial" w:cs="Arial"/>
          <w:color w:val="000000"/>
        </w:rPr>
      </w:pPr>
    </w:p>
    <w:p w:rsidR="007120F3" w:rsidRPr="006107C9" w:rsidRDefault="007120F3" w:rsidP="00480CF4">
      <w:pPr>
        <w:jc w:val="both"/>
        <w:rPr>
          <w:rFonts w:ascii="Arial" w:hAnsi="Arial" w:cs="Arial"/>
        </w:rPr>
      </w:pPr>
      <w:r w:rsidRPr="006107C9">
        <w:rPr>
          <w:rFonts w:ascii="Arial" w:hAnsi="Arial" w:cs="Arial"/>
        </w:rPr>
        <w:lastRenderedPageBreak/>
        <w:t xml:space="preserve">Ker ni bilo </w:t>
      </w:r>
      <w:r w:rsidR="006F6815">
        <w:rPr>
          <w:rFonts w:ascii="Arial" w:hAnsi="Arial" w:cs="Arial"/>
        </w:rPr>
        <w:t>razprave,</w:t>
      </w:r>
      <w:r w:rsidRPr="006107C9">
        <w:rPr>
          <w:rFonts w:ascii="Arial" w:hAnsi="Arial" w:cs="Arial"/>
        </w:rPr>
        <w:t xml:space="preserve"> je županj</w:t>
      </w:r>
      <w:r w:rsidR="006F6815">
        <w:rPr>
          <w:rFonts w:ascii="Arial" w:hAnsi="Arial" w:cs="Arial"/>
        </w:rPr>
        <w:t>a predlagala v sprejem naslednja</w:t>
      </w:r>
      <w:r w:rsidRPr="006107C9">
        <w:rPr>
          <w:rFonts w:ascii="Arial" w:hAnsi="Arial" w:cs="Arial"/>
        </w:rPr>
        <w:t xml:space="preserve"> sklep</w:t>
      </w:r>
      <w:r w:rsidR="006F6815">
        <w:rPr>
          <w:rFonts w:ascii="Arial" w:hAnsi="Arial" w:cs="Arial"/>
        </w:rPr>
        <w:t>a</w:t>
      </w:r>
      <w:r w:rsidRPr="006107C9">
        <w:rPr>
          <w:rFonts w:ascii="Arial" w:hAnsi="Arial" w:cs="Arial"/>
        </w:rPr>
        <w:t>:</w:t>
      </w:r>
    </w:p>
    <w:p w:rsidR="007120F3" w:rsidRDefault="007120F3" w:rsidP="00480CF4">
      <w:pPr>
        <w:jc w:val="both"/>
        <w:rPr>
          <w:rFonts w:ascii="Arial" w:hAnsi="Arial" w:cs="Arial"/>
          <w:b/>
        </w:rPr>
      </w:pPr>
    </w:p>
    <w:p w:rsidR="007120F3" w:rsidRPr="00967C92" w:rsidRDefault="007120F3" w:rsidP="00480CF4">
      <w:pPr>
        <w:tabs>
          <w:tab w:val="left" w:pos="5580"/>
        </w:tabs>
        <w:autoSpaceDE w:val="0"/>
        <w:adjustRightInd w:val="0"/>
        <w:jc w:val="both"/>
        <w:rPr>
          <w:rFonts w:ascii="Arial" w:hAnsi="Arial" w:cs="Arial"/>
          <w:b/>
        </w:rPr>
      </w:pPr>
      <w:r>
        <w:rPr>
          <w:rFonts w:ascii="Arial" w:hAnsi="Arial" w:cs="Arial"/>
          <w:b/>
        </w:rPr>
        <w:t xml:space="preserve">SKLEP </w:t>
      </w:r>
      <w:r w:rsidR="00F50F3E">
        <w:rPr>
          <w:rFonts w:ascii="Arial" w:hAnsi="Arial" w:cs="Arial"/>
          <w:b/>
        </w:rPr>
        <w:t>6</w:t>
      </w:r>
      <w:r w:rsidRPr="00967C92">
        <w:rPr>
          <w:rFonts w:ascii="Arial" w:hAnsi="Arial" w:cs="Arial"/>
          <w:b/>
        </w:rPr>
        <w:t>/1</w:t>
      </w:r>
    </w:p>
    <w:p w:rsidR="007120F3" w:rsidRDefault="007120F3" w:rsidP="00480CF4">
      <w:pPr>
        <w:autoSpaceDE w:val="0"/>
        <w:adjustRightInd w:val="0"/>
        <w:jc w:val="both"/>
        <w:rPr>
          <w:rFonts w:ascii="Arial" w:hAnsi="Arial" w:cs="Arial"/>
          <w:b/>
          <w:sz w:val="16"/>
          <w:szCs w:val="16"/>
        </w:rPr>
      </w:pPr>
    </w:p>
    <w:p w:rsidR="007120F3" w:rsidRPr="00B5574E" w:rsidRDefault="007120F3" w:rsidP="00B5574E">
      <w:pPr>
        <w:spacing w:line="276" w:lineRule="auto"/>
        <w:jc w:val="both"/>
        <w:rPr>
          <w:rFonts w:ascii="Arial" w:hAnsi="Arial" w:cs="Arial"/>
          <w:b/>
        </w:rPr>
      </w:pPr>
      <w:r w:rsidRPr="00B5574E">
        <w:rPr>
          <w:rFonts w:ascii="Arial" w:hAnsi="Arial" w:cs="Arial"/>
          <w:b/>
        </w:rPr>
        <w:t xml:space="preserve">Občinski svet sprejme sklep o vrednosti točke za izračun nadomestila za uporabo stavbnega zemljišča na območju Občine Črna na Koroškem za leto 2017, ki znaša letno 0,004744 €. </w:t>
      </w:r>
    </w:p>
    <w:p w:rsidR="007120F3" w:rsidRDefault="007120F3" w:rsidP="00B5574E">
      <w:pPr>
        <w:spacing w:line="276" w:lineRule="auto"/>
        <w:rPr>
          <w:rFonts w:ascii="Arial" w:hAnsi="Arial" w:cs="Arial"/>
          <w:b/>
          <w:sz w:val="22"/>
          <w:szCs w:val="22"/>
        </w:rPr>
      </w:pPr>
    </w:p>
    <w:p w:rsidR="007120F3" w:rsidRPr="00967C92" w:rsidRDefault="007120F3" w:rsidP="00B5574E">
      <w:pPr>
        <w:tabs>
          <w:tab w:val="left" w:pos="5580"/>
        </w:tabs>
        <w:autoSpaceDE w:val="0"/>
        <w:adjustRightInd w:val="0"/>
        <w:jc w:val="both"/>
        <w:rPr>
          <w:rFonts w:ascii="Arial" w:hAnsi="Arial" w:cs="Arial"/>
          <w:b/>
        </w:rPr>
      </w:pPr>
      <w:r>
        <w:rPr>
          <w:rFonts w:ascii="Arial" w:hAnsi="Arial" w:cs="Arial"/>
          <w:b/>
        </w:rPr>
        <w:t xml:space="preserve">SKLEP </w:t>
      </w:r>
      <w:r w:rsidR="00F50F3E">
        <w:rPr>
          <w:rFonts w:ascii="Arial" w:hAnsi="Arial" w:cs="Arial"/>
          <w:b/>
        </w:rPr>
        <w:t>6</w:t>
      </w:r>
      <w:r>
        <w:rPr>
          <w:rFonts w:ascii="Arial" w:hAnsi="Arial" w:cs="Arial"/>
          <w:b/>
        </w:rPr>
        <w:t>/2</w:t>
      </w:r>
    </w:p>
    <w:p w:rsidR="007120F3" w:rsidRPr="000B0C7E" w:rsidRDefault="007120F3" w:rsidP="00B5574E">
      <w:pPr>
        <w:spacing w:line="276" w:lineRule="auto"/>
        <w:rPr>
          <w:rFonts w:ascii="Arial" w:hAnsi="Arial" w:cs="Arial"/>
          <w:b/>
          <w:sz w:val="22"/>
          <w:szCs w:val="22"/>
        </w:rPr>
      </w:pPr>
    </w:p>
    <w:p w:rsidR="007120F3" w:rsidRPr="00B5574E" w:rsidRDefault="007120F3" w:rsidP="00B5574E">
      <w:pPr>
        <w:spacing w:line="276" w:lineRule="auto"/>
        <w:jc w:val="both"/>
        <w:rPr>
          <w:rFonts w:ascii="Arial" w:hAnsi="Arial" w:cs="Arial"/>
          <w:b/>
        </w:rPr>
      </w:pPr>
      <w:r w:rsidRPr="00B5574E">
        <w:rPr>
          <w:rFonts w:ascii="Arial" w:hAnsi="Arial" w:cs="Arial"/>
          <w:b/>
        </w:rPr>
        <w:t xml:space="preserve">Občinski svet sprejme sklep o vrednosti točke za odmero davka na premoženje na območju Občine Črna na Koroškem za leto 2017, ki znaša letno 3,358 €. </w:t>
      </w:r>
    </w:p>
    <w:p w:rsidR="007120F3" w:rsidRDefault="007120F3" w:rsidP="00CF14AE">
      <w:pPr>
        <w:ind w:left="4248" w:firstLine="708"/>
        <w:jc w:val="center"/>
        <w:rPr>
          <w:rFonts w:ascii="Arial" w:hAnsi="Arial" w:cs="Arial"/>
        </w:rPr>
      </w:pPr>
    </w:p>
    <w:p w:rsidR="007120F3" w:rsidRPr="00FB19B8" w:rsidRDefault="007120F3" w:rsidP="00480CF4">
      <w:pPr>
        <w:spacing w:line="276" w:lineRule="auto"/>
        <w:rPr>
          <w:rFonts w:ascii="Arial" w:hAnsi="Arial" w:cs="Arial"/>
          <w:b/>
        </w:rPr>
      </w:pPr>
      <w:r w:rsidRPr="00FB19B8">
        <w:rPr>
          <w:rFonts w:ascii="Arial" w:hAnsi="Arial" w:cs="Arial"/>
          <w:b/>
        </w:rPr>
        <w:t>Glasovanje: vsi svetniki so glasovali ZA.</w:t>
      </w:r>
    </w:p>
    <w:p w:rsidR="007120F3" w:rsidRPr="007A794A" w:rsidRDefault="007120F3" w:rsidP="007A794A">
      <w:pPr>
        <w:rPr>
          <w:rFonts w:ascii="Arial" w:hAnsi="Arial" w:cs="Arial"/>
          <w:b/>
        </w:rPr>
      </w:pPr>
    </w:p>
    <w:p w:rsidR="007120F3" w:rsidRPr="000753A1" w:rsidRDefault="007120F3" w:rsidP="00F82020">
      <w:pPr>
        <w:rPr>
          <w:rFonts w:ascii="Arial" w:hAnsi="Arial" w:cs="Arial"/>
          <w:b/>
        </w:rPr>
      </w:pPr>
      <w:r>
        <w:rPr>
          <w:rFonts w:ascii="Arial" w:hAnsi="Arial" w:cs="Arial"/>
          <w:b/>
        </w:rPr>
        <w:t>K točki 9</w:t>
      </w:r>
    </w:p>
    <w:p w:rsidR="007120F3" w:rsidRDefault="007120F3" w:rsidP="00F82020">
      <w:pPr>
        <w:rPr>
          <w:rFonts w:ascii="Arial" w:hAnsi="Arial" w:cs="Arial"/>
          <w:b/>
        </w:rPr>
      </w:pPr>
    </w:p>
    <w:p w:rsidR="007120F3" w:rsidRDefault="007120F3" w:rsidP="006F6815">
      <w:pPr>
        <w:spacing w:line="276" w:lineRule="auto"/>
        <w:rPr>
          <w:rFonts w:ascii="Arial" w:hAnsi="Arial" w:cs="Arial"/>
        </w:rPr>
      </w:pPr>
      <w:r>
        <w:rPr>
          <w:rFonts w:ascii="Arial" w:hAnsi="Arial" w:cs="Arial"/>
        </w:rPr>
        <w:t>Županja je prosila mag. Dragico Mazej, predsednico Odbora za družbene dejavnosti, da poda uvodna pojasnila.</w:t>
      </w:r>
    </w:p>
    <w:p w:rsidR="007120F3" w:rsidRDefault="007120F3" w:rsidP="006F6815">
      <w:pPr>
        <w:spacing w:line="276" w:lineRule="auto"/>
        <w:rPr>
          <w:rFonts w:ascii="Arial" w:hAnsi="Arial" w:cs="Arial"/>
        </w:rPr>
      </w:pPr>
    </w:p>
    <w:p w:rsidR="007120F3" w:rsidRDefault="007120F3" w:rsidP="006F6815">
      <w:pPr>
        <w:spacing w:line="276" w:lineRule="auto"/>
        <w:jc w:val="both"/>
        <w:rPr>
          <w:rFonts w:ascii="Arial" w:hAnsi="Arial" w:cs="Arial"/>
        </w:rPr>
      </w:pPr>
      <w:r>
        <w:rPr>
          <w:rFonts w:ascii="Arial" w:hAnsi="Arial" w:cs="Arial"/>
        </w:rPr>
        <w:t>Mag. Dragica Mazej je dejala, da je izvajalec storitve – Dom starejših na Fari predlagal, da ostane cena za storitev v letu 2017 enaka, zato je Odbor za družbene dejavnosti na 8. redni seji, dne 13.12.2016 sprejel naslednji sklep:</w:t>
      </w:r>
    </w:p>
    <w:p w:rsidR="007120F3" w:rsidRDefault="007120F3" w:rsidP="006F6815">
      <w:pPr>
        <w:spacing w:line="276" w:lineRule="auto"/>
        <w:jc w:val="both"/>
        <w:rPr>
          <w:rFonts w:ascii="Arial" w:hAnsi="Arial" w:cs="Arial"/>
        </w:rPr>
      </w:pPr>
    </w:p>
    <w:p w:rsidR="007120F3" w:rsidRPr="00DD6D75" w:rsidRDefault="007120F3" w:rsidP="00B5574E">
      <w:pPr>
        <w:rPr>
          <w:rFonts w:ascii="Arial" w:hAnsi="Arial" w:cs="Arial"/>
        </w:rPr>
      </w:pPr>
      <w:r w:rsidRPr="00DD6D75">
        <w:rPr>
          <w:rFonts w:ascii="Arial" w:hAnsi="Arial" w:cs="Arial"/>
        </w:rPr>
        <w:t>SKLEP 6/1</w:t>
      </w:r>
    </w:p>
    <w:p w:rsidR="007120F3" w:rsidRPr="00DD6D75" w:rsidRDefault="007120F3" w:rsidP="00B5574E">
      <w:pPr>
        <w:rPr>
          <w:rFonts w:ascii="Arial" w:hAnsi="Arial" w:cs="Arial"/>
        </w:rPr>
      </w:pPr>
      <w:r>
        <w:rPr>
          <w:rFonts w:ascii="Arial" w:hAnsi="Arial" w:cs="Arial"/>
        </w:rPr>
        <w:t>O</w:t>
      </w:r>
      <w:r w:rsidRPr="00DD6D75">
        <w:rPr>
          <w:rFonts w:ascii="Arial" w:hAnsi="Arial" w:cs="Arial"/>
        </w:rPr>
        <w:t>dbor za družbene dejavnosti predlaga občinskemu svetu, da potrdi ceno storitve za nep</w:t>
      </w:r>
      <w:r>
        <w:rPr>
          <w:rFonts w:ascii="Arial" w:hAnsi="Arial" w:cs="Arial"/>
        </w:rPr>
        <w:t>osredno socialno oskrbo na domu, ki</w:t>
      </w:r>
      <w:r w:rsidRPr="00DD6D75">
        <w:rPr>
          <w:rFonts w:ascii="Arial" w:hAnsi="Arial" w:cs="Arial"/>
        </w:rPr>
        <w:t xml:space="preserve"> velja do predlagane spremembe in sicer:</w:t>
      </w:r>
    </w:p>
    <w:p w:rsidR="007120F3" w:rsidRPr="007C0E35" w:rsidRDefault="007120F3" w:rsidP="00B5574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3398"/>
        <w:gridCol w:w="1589"/>
        <w:gridCol w:w="1784"/>
        <w:gridCol w:w="2517"/>
      </w:tblGrid>
      <w:tr w:rsidR="007120F3" w:rsidRPr="007C0E35" w:rsidTr="003F7E99">
        <w:tc>
          <w:tcPr>
            <w:tcW w:w="3398" w:type="dxa"/>
          </w:tcPr>
          <w:p w:rsidR="007120F3" w:rsidRPr="007C0E35" w:rsidRDefault="007120F3" w:rsidP="003F7E99">
            <w:pPr>
              <w:rPr>
                <w:rFonts w:ascii="Arial" w:hAnsi="Arial" w:cs="Arial"/>
              </w:rPr>
            </w:pPr>
          </w:p>
        </w:tc>
        <w:tc>
          <w:tcPr>
            <w:tcW w:w="1589" w:type="dxa"/>
          </w:tcPr>
          <w:p w:rsidR="007120F3" w:rsidRPr="007C0E35" w:rsidRDefault="007120F3" w:rsidP="003F7E99">
            <w:pPr>
              <w:ind w:left="293"/>
              <w:rPr>
                <w:rFonts w:ascii="Arial" w:hAnsi="Arial" w:cs="Arial"/>
              </w:rPr>
            </w:pPr>
            <w:r w:rsidRPr="007C0E35">
              <w:rPr>
                <w:rFonts w:ascii="Arial" w:hAnsi="Arial" w:cs="Arial"/>
              </w:rPr>
              <w:t>delavnik</w:t>
            </w:r>
          </w:p>
        </w:tc>
        <w:tc>
          <w:tcPr>
            <w:tcW w:w="1784" w:type="dxa"/>
          </w:tcPr>
          <w:p w:rsidR="007120F3" w:rsidRPr="007C0E35" w:rsidRDefault="007120F3" w:rsidP="003F7E99">
            <w:pPr>
              <w:rPr>
                <w:rFonts w:ascii="Arial" w:hAnsi="Arial" w:cs="Arial"/>
              </w:rPr>
            </w:pPr>
            <w:r w:rsidRPr="007C0E35">
              <w:rPr>
                <w:rFonts w:ascii="Arial" w:hAnsi="Arial" w:cs="Arial"/>
              </w:rPr>
              <w:t>nedelja 140%</w:t>
            </w:r>
          </w:p>
        </w:tc>
        <w:tc>
          <w:tcPr>
            <w:tcW w:w="2517" w:type="dxa"/>
          </w:tcPr>
          <w:p w:rsidR="007120F3" w:rsidRPr="007C0E35" w:rsidRDefault="007120F3" w:rsidP="003F7E99">
            <w:pPr>
              <w:rPr>
                <w:rFonts w:ascii="Arial" w:hAnsi="Arial" w:cs="Arial"/>
              </w:rPr>
            </w:pPr>
            <w:r w:rsidRPr="007C0E35">
              <w:rPr>
                <w:rFonts w:ascii="Arial" w:hAnsi="Arial" w:cs="Arial"/>
              </w:rPr>
              <w:t>praznik 150 %</w:t>
            </w:r>
          </w:p>
        </w:tc>
      </w:tr>
      <w:tr w:rsidR="007120F3" w:rsidRPr="007C0E35" w:rsidTr="003F7E99">
        <w:tc>
          <w:tcPr>
            <w:tcW w:w="3398" w:type="dxa"/>
          </w:tcPr>
          <w:p w:rsidR="007120F3" w:rsidRPr="007C0E35" w:rsidRDefault="007120F3" w:rsidP="003F7E99">
            <w:pPr>
              <w:rPr>
                <w:rFonts w:ascii="Arial" w:hAnsi="Arial" w:cs="Arial"/>
              </w:rPr>
            </w:pPr>
            <w:r w:rsidRPr="007C0E35">
              <w:rPr>
                <w:rFonts w:ascii="Arial" w:hAnsi="Arial" w:cs="Arial"/>
              </w:rPr>
              <w:t>Polna cena storitve</w:t>
            </w:r>
          </w:p>
        </w:tc>
        <w:tc>
          <w:tcPr>
            <w:tcW w:w="1589" w:type="dxa"/>
          </w:tcPr>
          <w:p w:rsidR="007120F3" w:rsidRPr="007C0E35" w:rsidRDefault="007120F3" w:rsidP="003F7E99">
            <w:pPr>
              <w:ind w:left="306"/>
              <w:rPr>
                <w:rFonts w:ascii="Arial" w:hAnsi="Arial" w:cs="Arial"/>
              </w:rPr>
            </w:pPr>
            <w:r>
              <w:rPr>
                <w:rFonts w:ascii="Arial" w:hAnsi="Arial" w:cs="Arial"/>
              </w:rPr>
              <w:t>17,18</w:t>
            </w:r>
            <w:r w:rsidRPr="007C0E35">
              <w:rPr>
                <w:rFonts w:ascii="Arial" w:hAnsi="Arial" w:cs="Arial"/>
              </w:rPr>
              <w:t xml:space="preserve"> €</w:t>
            </w:r>
          </w:p>
        </w:tc>
        <w:tc>
          <w:tcPr>
            <w:tcW w:w="1784" w:type="dxa"/>
          </w:tcPr>
          <w:p w:rsidR="007120F3" w:rsidRPr="007C0E35" w:rsidRDefault="007120F3" w:rsidP="003F7E99">
            <w:pPr>
              <w:ind w:left="462"/>
              <w:rPr>
                <w:rFonts w:ascii="Arial" w:hAnsi="Arial" w:cs="Arial"/>
              </w:rPr>
            </w:pPr>
            <w:r>
              <w:rPr>
                <w:rFonts w:ascii="Arial" w:hAnsi="Arial" w:cs="Arial"/>
              </w:rPr>
              <w:t>20,93 €</w:t>
            </w:r>
          </w:p>
        </w:tc>
        <w:tc>
          <w:tcPr>
            <w:tcW w:w="2517" w:type="dxa"/>
          </w:tcPr>
          <w:p w:rsidR="007120F3" w:rsidRPr="007C0E35" w:rsidRDefault="007120F3" w:rsidP="003F7E99">
            <w:pPr>
              <w:rPr>
                <w:rFonts w:ascii="Arial" w:hAnsi="Arial" w:cs="Arial"/>
              </w:rPr>
            </w:pPr>
            <w:r w:rsidRPr="007C0E35">
              <w:rPr>
                <w:rFonts w:ascii="Arial" w:hAnsi="Arial" w:cs="Arial"/>
              </w:rPr>
              <w:t xml:space="preserve">      </w:t>
            </w:r>
            <w:r>
              <w:rPr>
                <w:rFonts w:ascii="Arial" w:hAnsi="Arial" w:cs="Arial"/>
              </w:rPr>
              <w:t>21,68 €</w:t>
            </w:r>
          </w:p>
        </w:tc>
      </w:tr>
      <w:tr w:rsidR="007120F3" w:rsidRPr="007C0E35" w:rsidTr="003F7E99">
        <w:tc>
          <w:tcPr>
            <w:tcW w:w="3398" w:type="dxa"/>
          </w:tcPr>
          <w:p w:rsidR="007120F3" w:rsidRPr="007C0E35" w:rsidRDefault="007120F3" w:rsidP="003F7E99">
            <w:pPr>
              <w:rPr>
                <w:rFonts w:ascii="Arial" w:hAnsi="Arial" w:cs="Arial"/>
              </w:rPr>
            </w:pPr>
            <w:r w:rsidRPr="007C0E35">
              <w:rPr>
                <w:rFonts w:ascii="Arial" w:hAnsi="Arial" w:cs="Arial"/>
              </w:rPr>
              <w:t>Subvencija občine 76,37%</w:t>
            </w:r>
          </w:p>
        </w:tc>
        <w:tc>
          <w:tcPr>
            <w:tcW w:w="1589" w:type="dxa"/>
          </w:tcPr>
          <w:p w:rsidR="007120F3" w:rsidRPr="007C0E35" w:rsidRDefault="007120F3" w:rsidP="003F7E99">
            <w:pPr>
              <w:ind w:left="318"/>
              <w:rPr>
                <w:rFonts w:ascii="Arial" w:hAnsi="Arial" w:cs="Arial"/>
              </w:rPr>
            </w:pPr>
            <w:r>
              <w:rPr>
                <w:rFonts w:ascii="Arial" w:hAnsi="Arial" w:cs="Arial"/>
              </w:rPr>
              <w:t xml:space="preserve">13,35 </w:t>
            </w:r>
            <w:r w:rsidRPr="007C0E35">
              <w:rPr>
                <w:rFonts w:ascii="Arial" w:hAnsi="Arial" w:cs="Arial"/>
              </w:rPr>
              <w:t>€</w:t>
            </w:r>
          </w:p>
        </w:tc>
        <w:tc>
          <w:tcPr>
            <w:tcW w:w="1784" w:type="dxa"/>
          </w:tcPr>
          <w:p w:rsidR="007120F3" w:rsidRPr="007C0E35" w:rsidRDefault="007120F3" w:rsidP="003F7E99">
            <w:pPr>
              <w:rPr>
                <w:rFonts w:ascii="Arial" w:hAnsi="Arial" w:cs="Arial"/>
              </w:rPr>
            </w:pPr>
            <w:r w:rsidRPr="007C0E35">
              <w:rPr>
                <w:rFonts w:ascii="Arial" w:hAnsi="Arial" w:cs="Arial"/>
              </w:rPr>
              <w:t xml:space="preserve">       </w:t>
            </w:r>
            <w:r>
              <w:rPr>
                <w:rFonts w:ascii="Arial" w:hAnsi="Arial" w:cs="Arial"/>
              </w:rPr>
              <w:t>16,22 €</w:t>
            </w:r>
          </w:p>
        </w:tc>
        <w:tc>
          <w:tcPr>
            <w:tcW w:w="2517" w:type="dxa"/>
          </w:tcPr>
          <w:p w:rsidR="007120F3" w:rsidRPr="007C0E35" w:rsidRDefault="007120F3" w:rsidP="003F7E99">
            <w:pPr>
              <w:rPr>
                <w:rFonts w:ascii="Arial" w:hAnsi="Arial" w:cs="Arial"/>
              </w:rPr>
            </w:pPr>
            <w:r w:rsidRPr="007C0E35">
              <w:rPr>
                <w:rFonts w:ascii="Arial" w:hAnsi="Arial" w:cs="Arial"/>
              </w:rPr>
              <w:t xml:space="preserve">      </w:t>
            </w:r>
            <w:r>
              <w:rPr>
                <w:rFonts w:ascii="Arial" w:hAnsi="Arial" w:cs="Arial"/>
              </w:rPr>
              <w:t>16,79 €</w:t>
            </w:r>
          </w:p>
        </w:tc>
      </w:tr>
      <w:tr w:rsidR="007120F3" w:rsidRPr="007C0E35" w:rsidTr="003F7E99">
        <w:tc>
          <w:tcPr>
            <w:tcW w:w="3398" w:type="dxa"/>
          </w:tcPr>
          <w:p w:rsidR="007120F3" w:rsidRPr="007C0E35" w:rsidRDefault="007120F3" w:rsidP="003F7E99">
            <w:pPr>
              <w:rPr>
                <w:rFonts w:ascii="Arial" w:hAnsi="Arial" w:cs="Arial"/>
              </w:rPr>
            </w:pPr>
            <w:r w:rsidRPr="007C0E35">
              <w:rPr>
                <w:rFonts w:ascii="Arial" w:hAnsi="Arial" w:cs="Arial"/>
              </w:rPr>
              <w:t>Cena za uporabnika</w:t>
            </w:r>
          </w:p>
        </w:tc>
        <w:tc>
          <w:tcPr>
            <w:tcW w:w="1589" w:type="dxa"/>
          </w:tcPr>
          <w:p w:rsidR="007120F3" w:rsidRPr="007C0E35" w:rsidRDefault="007120F3" w:rsidP="003F7E99">
            <w:pPr>
              <w:ind w:left="431"/>
              <w:rPr>
                <w:rFonts w:ascii="Arial" w:hAnsi="Arial" w:cs="Arial"/>
              </w:rPr>
            </w:pPr>
            <w:r w:rsidRPr="007C0E35">
              <w:rPr>
                <w:rFonts w:ascii="Arial" w:hAnsi="Arial" w:cs="Arial"/>
              </w:rPr>
              <w:t>3,</w:t>
            </w:r>
            <w:r>
              <w:rPr>
                <w:rFonts w:ascii="Arial" w:hAnsi="Arial" w:cs="Arial"/>
              </w:rPr>
              <w:t>83 €</w:t>
            </w:r>
          </w:p>
        </w:tc>
        <w:tc>
          <w:tcPr>
            <w:tcW w:w="1784" w:type="dxa"/>
          </w:tcPr>
          <w:p w:rsidR="007120F3" w:rsidRPr="007C0E35" w:rsidRDefault="007120F3" w:rsidP="003F7E99">
            <w:pPr>
              <w:rPr>
                <w:rFonts w:ascii="Arial" w:hAnsi="Arial" w:cs="Arial"/>
              </w:rPr>
            </w:pPr>
            <w:r w:rsidRPr="007C0E35">
              <w:rPr>
                <w:rFonts w:ascii="Arial" w:hAnsi="Arial" w:cs="Arial"/>
              </w:rPr>
              <w:t xml:space="preserve">         4</w:t>
            </w:r>
            <w:r>
              <w:rPr>
                <w:rFonts w:ascii="Arial" w:hAnsi="Arial" w:cs="Arial"/>
              </w:rPr>
              <w:t>,71 €</w:t>
            </w:r>
          </w:p>
        </w:tc>
        <w:tc>
          <w:tcPr>
            <w:tcW w:w="2517" w:type="dxa"/>
          </w:tcPr>
          <w:p w:rsidR="007120F3" w:rsidRPr="007C0E35" w:rsidRDefault="007120F3" w:rsidP="003F7E99">
            <w:pPr>
              <w:rPr>
                <w:rFonts w:ascii="Arial" w:hAnsi="Arial" w:cs="Arial"/>
              </w:rPr>
            </w:pPr>
            <w:r>
              <w:rPr>
                <w:rFonts w:ascii="Arial" w:hAnsi="Arial" w:cs="Arial"/>
              </w:rPr>
              <w:t xml:space="preserve">        4,89 €</w:t>
            </w:r>
          </w:p>
        </w:tc>
      </w:tr>
    </w:tbl>
    <w:p w:rsidR="007120F3" w:rsidRDefault="007120F3" w:rsidP="00F82020">
      <w:pPr>
        <w:rPr>
          <w:rFonts w:ascii="Arial" w:hAnsi="Arial" w:cs="Arial"/>
        </w:rPr>
      </w:pPr>
    </w:p>
    <w:p w:rsidR="007120F3" w:rsidRDefault="007120F3" w:rsidP="00F82020">
      <w:pPr>
        <w:rPr>
          <w:rFonts w:ascii="Arial" w:hAnsi="Arial" w:cs="Arial"/>
        </w:rPr>
      </w:pPr>
      <w:r>
        <w:rPr>
          <w:rFonts w:ascii="Arial" w:hAnsi="Arial" w:cs="Arial"/>
        </w:rPr>
        <w:t>Županja je vprašala svetnike ali želijo še kakšno pojasnilo v zvezi s predlagano ceno.</w:t>
      </w:r>
    </w:p>
    <w:p w:rsidR="007120F3" w:rsidRDefault="007120F3" w:rsidP="00F82020">
      <w:pPr>
        <w:rPr>
          <w:rFonts w:ascii="Arial" w:hAnsi="Arial" w:cs="Arial"/>
        </w:rPr>
      </w:pPr>
    </w:p>
    <w:p w:rsidR="007120F3" w:rsidRDefault="007120F3" w:rsidP="00F82020">
      <w:pPr>
        <w:rPr>
          <w:rFonts w:ascii="Arial" w:hAnsi="Arial" w:cs="Arial"/>
        </w:rPr>
      </w:pPr>
      <w:r>
        <w:rPr>
          <w:rFonts w:ascii="Arial" w:hAnsi="Arial" w:cs="Arial"/>
        </w:rPr>
        <w:t xml:space="preserve">Jožeta </w:t>
      </w:r>
      <w:proofErr w:type="spellStart"/>
      <w:r>
        <w:rPr>
          <w:rFonts w:ascii="Arial" w:hAnsi="Arial" w:cs="Arial"/>
        </w:rPr>
        <w:t>Kakerja</w:t>
      </w:r>
      <w:proofErr w:type="spellEnd"/>
      <w:r>
        <w:rPr>
          <w:rFonts w:ascii="Arial" w:hAnsi="Arial" w:cs="Arial"/>
        </w:rPr>
        <w:t xml:space="preserve"> je zanimalo, koliko je krajanov Črne, ki to pomoč koristijo.</w:t>
      </w:r>
    </w:p>
    <w:p w:rsidR="007120F3" w:rsidRDefault="007120F3" w:rsidP="00F82020">
      <w:pPr>
        <w:rPr>
          <w:rFonts w:ascii="Arial" w:hAnsi="Arial" w:cs="Arial"/>
        </w:rPr>
      </w:pPr>
    </w:p>
    <w:p w:rsidR="007120F3" w:rsidRDefault="007120F3" w:rsidP="006F6815">
      <w:pPr>
        <w:spacing w:line="276" w:lineRule="auto"/>
        <w:jc w:val="both"/>
        <w:rPr>
          <w:rFonts w:ascii="Arial" w:hAnsi="Arial" w:cs="Arial"/>
        </w:rPr>
      </w:pPr>
      <w:r>
        <w:rPr>
          <w:rFonts w:ascii="Arial" w:hAnsi="Arial" w:cs="Arial"/>
        </w:rPr>
        <w:t xml:space="preserve">Županja je dejala da jih je 8 in da se njihovo število veča, saj je vedno več občanov, ki to pomoč potrebujejo. Sama podpira to obliko pomoči, saj tako ljudje lahko dlje časa ostanejo doma in jim ni potrebno oditi v dom. Občina Črna na Koroškem </w:t>
      </w:r>
      <w:r w:rsidR="006F6815">
        <w:rPr>
          <w:rFonts w:ascii="Arial" w:hAnsi="Arial" w:cs="Arial"/>
        </w:rPr>
        <w:t xml:space="preserve">še vedno </w:t>
      </w:r>
      <w:r>
        <w:rPr>
          <w:rFonts w:ascii="Arial" w:hAnsi="Arial" w:cs="Arial"/>
        </w:rPr>
        <w:t>v visokem deležu subvencionira to storitev, medtem, ko so ostale občine že pričele odstotek subvencije zniževati.</w:t>
      </w:r>
    </w:p>
    <w:p w:rsidR="007120F3" w:rsidRDefault="007120F3" w:rsidP="00F82020">
      <w:pPr>
        <w:rPr>
          <w:rFonts w:ascii="Arial" w:hAnsi="Arial" w:cs="Arial"/>
        </w:rPr>
      </w:pPr>
    </w:p>
    <w:p w:rsidR="007120F3" w:rsidRDefault="007120F3" w:rsidP="00F82020">
      <w:pPr>
        <w:rPr>
          <w:rFonts w:ascii="Arial" w:hAnsi="Arial" w:cs="Arial"/>
        </w:rPr>
      </w:pPr>
      <w:r>
        <w:rPr>
          <w:rFonts w:ascii="Arial" w:hAnsi="Arial" w:cs="Arial"/>
        </w:rPr>
        <w:t>Ker ni bilo več razprave je županja predlagala  sklep</w:t>
      </w:r>
    </w:p>
    <w:p w:rsidR="007120F3" w:rsidRDefault="007120F3" w:rsidP="00F82020">
      <w:pPr>
        <w:rPr>
          <w:rFonts w:ascii="Arial" w:hAnsi="Arial" w:cs="Arial"/>
        </w:rPr>
      </w:pPr>
    </w:p>
    <w:p w:rsidR="00B47E18" w:rsidRDefault="00B47E18" w:rsidP="00777462">
      <w:pPr>
        <w:tabs>
          <w:tab w:val="left" w:pos="5580"/>
        </w:tabs>
        <w:autoSpaceDE w:val="0"/>
        <w:adjustRightInd w:val="0"/>
        <w:jc w:val="both"/>
        <w:rPr>
          <w:rFonts w:ascii="Arial" w:hAnsi="Arial" w:cs="Arial"/>
          <w:b/>
        </w:rPr>
      </w:pPr>
    </w:p>
    <w:p w:rsidR="00B47E18" w:rsidRDefault="00B47E18" w:rsidP="00777462">
      <w:pPr>
        <w:tabs>
          <w:tab w:val="left" w:pos="5580"/>
        </w:tabs>
        <w:autoSpaceDE w:val="0"/>
        <w:adjustRightInd w:val="0"/>
        <w:jc w:val="both"/>
        <w:rPr>
          <w:rFonts w:ascii="Arial" w:hAnsi="Arial" w:cs="Arial"/>
          <w:b/>
        </w:rPr>
      </w:pPr>
    </w:p>
    <w:p w:rsidR="00B47E18" w:rsidRDefault="00B47E18" w:rsidP="00777462">
      <w:pPr>
        <w:tabs>
          <w:tab w:val="left" w:pos="5580"/>
        </w:tabs>
        <w:autoSpaceDE w:val="0"/>
        <w:adjustRightInd w:val="0"/>
        <w:jc w:val="both"/>
        <w:rPr>
          <w:rFonts w:ascii="Arial" w:hAnsi="Arial" w:cs="Arial"/>
          <w:b/>
        </w:rPr>
      </w:pPr>
    </w:p>
    <w:p w:rsidR="007120F3" w:rsidRPr="00967C92" w:rsidRDefault="007120F3" w:rsidP="00777462">
      <w:pPr>
        <w:tabs>
          <w:tab w:val="left" w:pos="5580"/>
        </w:tabs>
        <w:autoSpaceDE w:val="0"/>
        <w:adjustRightInd w:val="0"/>
        <w:jc w:val="both"/>
        <w:rPr>
          <w:rFonts w:ascii="Arial" w:hAnsi="Arial" w:cs="Arial"/>
          <w:b/>
        </w:rPr>
      </w:pPr>
      <w:r>
        <w:rPr>
          <w:rFonts w:ascii="Arial" w:hAnsi="Arial" w:cs="Arial"/>
          <w:b/>
        </w:rPr>
        <w:lastRenderedPageBreak/>
        <w:t xml:space="preserve">SKLEP </w:t>
      </w:r>
      <w:r w:rsidR="00F50F3E">
        <w:rPr>
          <w:rFonts w:ascii="Arial" w:hAnsi="Arial" w:cs="Arial"/>
          <w:b/>
        </w:rPr>
        <w:t>7</w:t>
      </w:r>
      <w:r w:rsidRPr="00967C92">
        <w:rPr>
          <w:rFonts w:ascii="Arial" w:hAnsi="Arial" w:cs="Arial"/>
          <w:b/>
        </w:rPr>
        <w:t>/1</w:t>
      </w:r>
    </w:p>
    <w:p w:rsidR="007120F3" w:rsidRDefault="007120F3" w:rsidP="00777462">
      <w:pPr>
        <w:autoSpaceDE w:val="0"/>
        <w:adjustRightInd w:val="0"/>
        <w:jc w:val="both"/>
        <w:rPr>
          <w:rFonts w:ascii="Arial" w:hAnsi="Arial" w:cs="Arial"/>
          <w:b/>
          <w:sz w:val="16"/>
          <w:szCs w:val="16"/>
        </w:rPr>
      </w:pPr>
    </w:p>
    <w:p w:rsidR="007120F3" w:rsidRPr="005D4302" w:rsidRDefault="007120F3" w:rsidP="006F6815">
      <w:pPr>
        <w:spacing w:line="276" w:lineRule="auto"/>
        <w:jc w:val="both"/>
        <w:rPr>
          <w:rFonts w:ascii="Arial" w:hAnsi="Arial" w:cs="Arial"/>
          <w:b/>
        </w:rPr>
      </w:pPr>
      <w:r w:rsidRPr="005D4302">
        <w:rPr>
          <w:rFonts w:ascii="Arial" w:hAnsi="Arial" w:cs="Arial"/>
          <w:b/>
        </w:rPr>
        <w:t>Občinski svet</w:t>
      </w:r>
      <w:r>
        <w:rPr>
          <w:rFonts w:ascii="Arial" w:hAnsi="Arial" w:cs="Arial"/>
          <w:b/>
        </w:rPr>
        <w:t xml:space="preserve"> Občine Črna na Koroškem je </w:t>
      </w:r>
      <w:r w:rsidRPr="005D4302">
        <w:rPr>
          <w:rFonts w:ascii="Arial" w:hAnsi="Arial" w:cs="Arial"/>
          <w:b/>
        </w:rPr>
        <w:t xml:space="preserve">potrdil ceno storitve za neposredno </w:t>
      </w:r>
      <w:r>
        <w:rPr>
          <w:rFonts w:ascii="Arial" w:hAnsi="Arial" w:cs="Arial"/>
          <w:b/>
        </w:rPr>
        <w:t>socialno oskrbo na domu, ki velja do predlagane spremembe,</w:t>
      </w:r>
      <w:r w:rsidRPr="005D4302">
        <w:rPr>
          <w:rFonts w:ascii="Arial" w:hAnsi="Arial" w:cs="Arial"/>
          <w:b/>
        </w:rPr>
        <w:t xml:space="preserve"> in sicer:</w:t>
      </w:r>
    </w:p>
    <w:p w:rsidR="007120F3" w:rsidRPr="005D4302" w:rsidRDefault="007120F3" w:rsidP="00B5574E">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3398"/>
        <w:gridCol w:w="1589"/>
        <w:gridCol w:w="1784"/>
        <w:gridCol w:w="2517"/>
      </w:tblGrid>
      <w:tr w:rsidR="007120F3" w:rsidRPr="005D4302" w:rsidTr="003F7E99">
        <w:tc>
          <w:tcPr>
            <w:tcW w:w="3398" w:type="dxa"/>
          </w:tcPr>
          <w:p w:rsidR="007120F3" w:rsidRPr="005D4302" w:rsidRDefault="007120F3" w:rsidP="003F7E99">
            <w:pPr>
              <w:rPr>
                <w:rFonts w:ascii="Arial" w:hAnsi="Arial" w:cs="Arial"/>
                <w:b/>
              </w:rPr>
            </w:pPr>
          </w:p>
        </w:tc>
        <w:tc>
          <w:tcPr>
            <w:tcW w:w="1589" w:type="dxa"/>
          </w:tcPr>
          <w:p w:rsidR="007120F3" w:rsidRPr="005D4302" w:rsidRDefault="007120F3" w:rsidP="003F7E99">
            <w:pPr>
              <w:ind w:left="293"/>
              <w:rPr>
                <w:rFonts w:ascii="Arial" w:hAnsi="Arial" w:cs="Arial"/>
                <w:b/>
              </w:rPr>
            </w:pPr>
            <w:r w:rsidRPr="005D4302">
              <w:rPr>
                <w:rFonts w:ascii="Arial" w:hAnsi="Arial" w:cs="Arial"/>
                <w:b/>
              </w:rPr>
              <w:t>delavnik</w:t>
            </w:r>
          </w:p>
        </w:tc>
        <w:tc>
          <w:tcPr>
            <w:tcW w:w="1784" w:type="dxa"/>
          </w:tcPr>
          <w:p w:rsidR="007120F3" w:rsidRPr="005D4302" w:rsidRDefault="007120F3" w:rsidP="003F7E99">
            <w:pPr>
              <w:rPr>
                <w:rFonts w:ascii="Arial" w:hAnsi="Arial" w:cs="Arial"/>
                <w:b/>
              </w:rPr>
            </w:pPr>
            <w:r w:rsidRPr="005D4302">
              <w:rPr>
                <w:rFonts w:ascii="Arial" w:hAnsi="Arial" w:cs="Arial"/>
                <w:b/>
              </w:rPr>
              <w:t>nedelja 140%</w:t>
            </w:r>
          </w:p>
        </w:tc>
        <w:tc>
          <w:tcPr>
            <w:tcW w:w="2517" w:type="dxa"/>
          </w:tcPr>
          <w:p w:rsidR="007120F3" w:rsidRPr="005D4302" w:rsidRDefault="007120F3" w:rsidP="003F7E99">
            <w:pPr>
              <w:rPr>
                <w:rFonts w:ascii="Arial" w:hAnsi="Arial" w:cs="Arial"/>
                <w:b/>
              </w:rPr>
            </w:pPr>
            <w:r w:rsidRPr="005D4302">
              <w:rPr>
                <w:rFonts w:ascii="Arial" w:hAnsi="Arial" w:cs="Arial"/>
                <w:b/>
              </w:rPr>
              <w:t>praznik 150 %</w:t>
            </w:r>
          </w:p>
        </w:tc>
      </w:tr>
      <w:tr w:rsidR="007120F3" w:rsidRPr="005D4302" w:rsidTr="003F7E99">
        <w:tc>
          <w:tcPr>
            <w:tcW w:w="3398" w:type="dxa"/>
          </w:tcPr>
          <w:p w:rsidR="007120F3" w:rsidRPr="005D4302" w:rsidRDefault="007120F3" w:rsidP="003F7E99">
            <w:pPr>
              <w:rPr>
                <w:rFonts w:ascii="Arial" w:hAnsi="Arial" w:cs="Arial"/>
                <w:b/>
              </w:rPr>
            </w:pPr>
            <w:r w:rsidRPr="005D4302">
              <w:rPr>
                <w:rFonts w:ascii="Arial" w:hAnsi="Arial" w:cs="Arial"/>
                <w:b/>
              </w:rPr>
              <w:t>Polna cena storitve</w:t>
            </w:r>
          </w:p>
        </w:tc>
        <w:tc>
          <w:tcPr>
            <w:tcW w:w="1589" w:type="dxa"/>
          </w:tcPr>
          <w:p w:rsidR="007120F3" w:rsidRPr="00204D20" w:rsidRDefault="007120F3" w:rsidP="003F7E99">
            <w:pPr>
              <w:ind w:left="306"/>
              <w:rPr>
                <w:rFonts w:ascii="Arial" w:hAnsi="Arial" w:cs="Arial"/>
                <w:b/>
              </w:rPr>
            </w:pPr>
            <w:r w:rsidRPr="00204D20">
              <w:rPr>
                <w:rFonts w:ascii="Arial" w:hAnsi="Arial" w:cs="Arial"/>
                <w:b/>
              </w:rPr>
              <w:t>17,18 €</w:t>
            </w:r>
          </w:p>
        </w:tc>
        <w:tc>
          <w:tcPr>
            <w:tcW w:w="1784" w:type="dxa"/>
          </w:tcPr>
          <w:p w:rsidR="007120F3" w:rsidRPr="00204D20" w:rsidRDefault="007120F3" w:rsidP="003F7E99">
            <w:pPr>
              <w:ind w:left="462"/>
              <w:rPr>
                <w:rFonts w:ascii="Arial" w:hAnsi="Arial" w:cs="Arial"/>
                <w:b/>
              </w:rPr>
            </w:pPr>
            <w:r w:rsidRPr="00204D20">
              <w:rPr>
                <w:rFonts w:ascii="Arial" w:hAnsi="Arial" w:cs="Arial"/>
                <w:b/>
              </w:rPr>
              <w:t>20,93 €</w:t>
            </w:r>
          </w:p>
        </w:tc>
        <w:tc>
          <w:tcPr>
            <w:tcW w:w="2517" w:type="dxa"/>
          </w:tcPr>
          <w:p w:rsidR="007120F3" w:rsidRPr="00204D20" w:rsidRDefault="007120F3" w:rsidP="003F7E99">
            <w:pPr>
              <w:rPr>
                <w:rFonts w:ascii="Arial" w:hAnsi="Arial" w:cs="Arial"/>
                <w:b/>
              </w:rPr>
            </w:pPr>
            <w:r w:rsidRPr="00204D20">
              <w:rPr>
                <w:rFonts w:ascii="Arial" w:hAnsi="Arial" w:cs="Arial"/>
                <w:b/>
              </w:rPr>
              <w:t xml:space="preserve">      21,68 €</w:t>
            </w:r>
          </w:p>
        </w:tc>
      </w:tr>
      <w:tr w:rsidR="007120F3" w:rsidRPr="005D4302" w:rsidTr="003F7E99">
        <w:tc>
          <w:tcPr>
            <w:tcW w:w="3398" w:type="dxa"/>
          </w:tcPr>
          <w:p w:rsidR="007120F3" w:rsidRPr="005D4302" w:rsidRDefault="007120F3" w:rsidP="003F7E99">
            <w:pPr>
              <w:rPr>
                <w:rFonts w:ascii="Arial" w:hAnsi="Arial" w:cs="Arial"/>
                <w:b/>
              </w:rPr>
            </w:pPr>
            <w:r w:rsidRPr="005D4302">
              <w:rPr>
                <w:rFonts w:ascii="Arial" w:hAnsi="Arial" w:cs="Arial"/>
                <w:b/>
              </w:rPr>
              <w:t>Subvencija občine 76,37%</w:t>
            </w:r>
          </w:p>
        </w:tc>
        <w:tc>
          <w:tcPr>
            <w:tcW w:w="1589" w:type="dxa"/>
          </w:tcPr>
          <w:p w:rsidR="007120F3" w:rsidRPr="00204D20" w:rsidRDefault="007120F3" w:rsidP="003F7E99">
            <w:pPr>
              <w:ind w:left="318"/>
              <w:rPr>
                <w:rFonts w:ascii="Arial" w:hAnsi="Arial" w:cs="Arial"/>
                <w:b/>
              </w:rPr>
            </w:pPr>
            <w:r w:rsidRPr="00204D20">
              <w:rPr>
                <w:rFonts w:ascii="Arial" w:hAnsi="Arial" w:cs="Arial"/>
                <w:b/>
              </w:rPr>
              <w:t>13,35 €</w:t>
            </w:r>
          </w:p>
        </w:tc>
        <w:tc>
          <w:tcPr>
            <w:tcW w:w="1784" w:type="dxa"/>
          </w:tcPr>
          <w:p w:rsidR="007120F3" w:rsidRPr="00204D20" w:rsidRDefault="007120F3" w:rsidP="003F7E99">
            <w:pPr>
              <w:rPr>
                <w:rFonts w:ascii="Arial" w:hAnsi="Arial" w:cs="Arial"/>
                <w:b/>
              </w:rPr>
            </w:pPr>
            <w:r w:rsidRPr="00204D20">
              <w:rPr>
                <w:rFonts w:ascii="Arial" w:hAnsi="Arial" w:cs="Arial"/>
                <w:b/>
              </w:rPr>
              <w:t xml:space="preserve">       16,22 €</w:t>
            </w:r>
          </w:p>
        </w:tc>
        <w:tc>
          <w:tcPr>
            <w:tcW w:w="2517" w:type="dxa"/>
          </w:tcPr>
          <w:p w:rsidR="007120F3" w:rsidRPr="00204D20" w:rsidRDefault="007120F3" w:rsidP="003F7E99">
            <w:pPr>
              <w:rPr>
                <w:rFonts w:ascii="Arial" w:hAnsi="Arial" w:cs="Arial"/>
                <w:b/>
              </w:rPr>
            </w:pPr>
            <w:r w:rsidRPr="00204D20">
              <w:rPr>
                <w:rFonts w:ascii="Arial" w:hAnsi="Arial" w:cs="Arial"/>
                <w:b/>
              </w:rPr>
              <w:t xml:space="preserve">      16,79 €</w:t>
            </w:r>
          </w:p>
        </w:tc>
      </w:tr>
      <w:tr w:rsidR="007120F3" w:rsidRPr="005D4302" w:rsidTr="003F7E99">
        <w:tc>
          <w:tcPr>
            <w:tcW w:w="3398" w:type="dxa"/>
          </w:tcPr>
          <w:p w:rsidR="007120F3" w:rsidRPr="005D4302" w:rsidRDefault="007120F3" w:rsidP="003F7E99">
            <w:pPr>
              <w:rPr>
                <w:rFonts w:ascii="Arial" w:hAnsi="Arial" w:cs="Arial"/>
                <w:b/>
              </w:rPr>
            </w:pPr>
            <w:r w:rsidRPr="005D4302">
              <w:rPr>
                <w:rFonts w:ascii="Arial" w:hAnsi="Arial" w:cs="Arial"/>
                <w:b/>
              </w:rPr>
              <w:t>Cena za uporabnika</w:t>
            </w:r>
          </w:p>
        </w:tc>
        <w:tc>
          <w:tcPr>
            <w:tcW w:w="1589" w:type="dxa"/>
          </w:tcPr>
          <w:p w:rsidR="007120F3" w:rsidRPr="00204D20" w:rsidRDefault="007120F3" w:rsidP="003F7E99">
            <w:pPr>
              <w:ind w:left="431"/>
              <w:rPr>
                <w:rFonts w:ascii="Arial" w:hAnsi="Arial" w:cs="Arial"/>
                <w:b/>
              </w:rPr>
            </w:pPr>
            <w:r w:rsidRPr="00204D20">
              <w:rPr>
                <w:rFonts w:ascii="Arial" w:hAnsi="Arial" w:cs="Arial"/>
                <w:b/>
              </w:rPr>
              <w:t>3,83 €</w:t>
            </w:r>
          </w:p>
        </w:tc>
        <w:tc>
          <w:tcPr>
            <w:tcW w:w="1784" w:type="dxa"/>
          </w:tcPr>
          <w:p w:rsidR="007120F3" w:rsidRPr="00204D20" w:rsidRDefault="007120F3" w:rsidP="003F7E99">
            <w:pPr>
              <w:rPr>
                <w:rFonts w:ascii="Arial" w:hAnsi="Arial" w:cs="Arial"/>
                <w:b/>
              </w:rPr>
            </w:pPr>
            <w:r w:rsidRPr="00204D20">
              <w:rPr>
                <w:rFonts w:ascii="Arial" w:hAnsi="Arial" w:cs="Arial"/>
                <w:b/>
              </w:rPr>
              <w:t xml:space="preserve">         4,71 €</w:t>
            </w:r>
          </w:p>
        </w:tc>
        <w:tc>
          <w:tcPr>
            <w:tcW w:w="2517" w:type="dxa"/>
          </w:tcPr>
          <w:p w:rsidR="007120F3" w:rsidRPr="00204D20" w:rsidRDefault="007120F3" w:rsidP="003F7E99">
            <w:pPr>
              <w:rPr>
                <w:rFonts w:ascii="Arial" w:hAnsi="Arial" w:cs="Arial"/>
                <w:b/>
              </w:rPr>
            </w:pPr>
            <w:r w:rsidRPr="00204D20">
              <w:rPr>
                <w:rFonts w:ascii="Arial" w:hAnsi="Arial" w:cs="Arial"/>
                <w:b/>
              </w:rPr>
              <w:t xml:space="preserve">        4,89 €</w:t>
            </w:r>
          </w:p>
        </w:tc>
      </w:tr>
    </w:tbl>
    <w:p w:rsidR="007120F3" w:rsidRPr="005D4302" w:rsidRDefault="007120F3" w:rsidP="00B5574E">
      <w:pPr>
        <w:jc w:val="both"/>
        <w:rPr>
          <w:rFonts w:ascii="Arial" w:hAnsi="Arial" w:cs="Arial"/>
          <w:b/>
        </w:rPr>
      </w:pPr>
    </w:p>
    <w:p w:rsidR="007120F3" w:rsidRPr="00FB19B8" w:rsidRDefault="007120F3" w:rsidP="00856DF5">
      <w:pPr>
        <w:rPr>
          <w:rFonts w:ascii="Arial" w:hAnsi="Arial" w:cs="Arial"/>
          <w:b/>
        </w:rPr>
      </w:pPr>
      <w:r w:rsidRPr="00FB19B8">
        <w:rPr>
          <w:rFonts w:ascii="Arial" w:hAnsi="Arial" w:cs="Arial"/>
          <w:b/>
        </w:rPr>
        <w:t>Glasovanje: vsi svetniki so glasovali ZA.</w:t>
      </w:r>
    </w:p>
    <w:p w:rsidR="00B47E18" w:rsidRDefault="00B47E18" w:rsidP="00952CC2">
      <w:pPr>
        <w:rPr>
          <w:rFonts w:ascii="Arial" w:hAnsi="Arial" w:cs="Arial"/>
          <w:b/>
        </w:rPr>
      </w:pPr>
    </w:p>
    <w:p w:rsidR="00B47E18" w:rsidRDefault="00B47E18" w:rsidP="00952CC2">
      <w:pPr>
        <w:rPr>
          <w:rFonts w:ascii="Arial" w:hAnsi="Arial" w:cs="Arial"/>
          <w:b/>
        </w:rPr>
      </w:pPr>
    </w:p>
    <w:p w:rsidR="007120F3" w:rsidRPr="000753A1" w:rsidRDefault="007120F3" w:rsidP="00952CC2">
      <w:pPr>
        <w:rPr>
          <w:rFonts w:ascii="Arial" w:hAnsi="Arial" w:cs="Arial"/>
          <w:b/>
        </w:rPr>
      </w:pPr>
      <w:r>
        <w:rPr>
          <w:rFonts w:ascii="Arial" w:hAnsi="Arial" w:cs="Arial"/>
          <w:b/>
        </w:rPr>
        <w:t>K točki 10</w:t>
      </w:r>
    </w:p>
    <w:p w:rsidR="007120F3" w:rsidRDefault="007120F3" w:rsidP="00952CC2">
      <w:pPr>
        <w:rPr>
          <w:rFonts w:ascii="Arial" w:hAnsi="Arial" w:cs="Arial"/>
          <w:b/>
        </w:rPr>
      </w:pPr>
    </w:p>
    <w:p w:rsidR="007120F3" w:rsidRDefault="007120F3" w:rsidP="006F6815">
      <w:pPr>
        <w:spacing w:line="276" w:lineRule="auto"/>
        <w:rPr>
          <w:rFonts w:ascii="Arial" w:hAnsi="Arial" w:cs="Arial"/>
        </w:rPr>
      </w:pPr>
      <w:r>
        <w:rPr>
          <w:rFonts w:ascii="Arial" w:hAnsi="Arial" w:cs="Arial"/>
        </w:rPr>
        <w:t xml:space="preserve">Županja je prosila Polono </w:t>
      </w:r>
      <w:proofErr w:type="spellStart"/>
      <w:r>
        <w:rPr>
          <w:rFonts w:ascii="Arial" w:hAnsi="Arial" w:cs="Arial"/>
        </w:rPr>
        <w:t>Obretan</w:t>
      </w:r>
      <w:proofErr w:type="spellEnd"/>
      <w:r>
        <w:rPr>
          <w:rFonts w:ascii="Arial" w:hAnsi="Arial" w:cs="Arial"/>
        </w:rPr>
        <w:t>, svetovalko za okolje, prostor in stanovanjske zadeve, da poda uvodna pojasnila.</w:t>
      </w:r>
    </w:p>
    <w:p w:rsidR="007120F3" w:rsidRDefault="007120F3" w:rsidP="006F6815">
      <w:pPr>
        <w:spacing w:line="276" w:lineRule="auto"/>
        <w:rPr>
          <w:rFonts w:ascii="Arial" w:hAnsi="Arial" w:cs="Arial"/>
        </w:rPr>
      </w:pPr>
    </w:p>
    <w:p w:rsidR="007120F3" w:rsidRPr="00B5574E" w:rsidRDefault="007120F3" w:rsidP="006F6815">
      <w:pPr>
        <w:spacing w:line="276" w:lineRule="auto"/>
        <w:jc w:val="both"/>
        <w:rPr>
          <w:rFonts w:ascii="Arial" w:hAnsi="Arial" w:cs="Arial"/>
        </w:rPr>
      </w:pPr>
      <w:r>
        <w:rPr>
          <w:rFonts w:ascii="Arial" w:hAnsi="Arial" w:cs="Arial"/>
        </w:rPr>
        <w:t xml:space="preserve">Polona </w:t>
      </w:r>
      <w:proofErr w:type="spellStart"/>
      <w:r>
        <w:rPr>
          <w:rFonts w:ascii="Arial" w:hAnsi="Arial" w:cs="Arial"/>
        </w:rPr>
        <w:t>Obretan</w:t>
      </w:r>
      <w:proofErr w:type="spellEnd"/>
      <w:r>
        <w:rPr>
          <w:rFonts w:ascii="Arial" w:hAnsi="Arial" w:cs="Arial"/>
        </w:rPr>
        <w:t xml:space="preserve"> je povedala, da je </w:t>
      </w:r>
      <w:r w:rsidRPr="00B5574E">
        <w:rPr>
          <w:rFonts w:ascii="Arial" w:hAnsi="Arial" w:cs="Arial"/>
        </w:rPr>
        <w:t>Zavod za varstvo kulturne dediščine Slovenije, Območna enota Maribor predlagal, da se na podlagi Zakona o varstvu kulturne dediščine Slivnikova hiša v Črni na Koroškem, Center 124 (</w:t>
      </w:r>
      <w:proofErr w:type="spellStart"/>
      <w:r w:rsidRPr="00B5574E">
        <w:rPr>
          <w:rFonts w:ascii="Arial" w:hAnsi="Arial" w:cs="Arial"/>
        </w:rPr>
        <w:t>parc</w:t>
      </w:r>
      <w:proofErr w:type="spellEnd"/>
      <w:r w:rsidRPr="00B5574E">
        <w:rPr>
          <w:rFonts w:ascii="Arial" w:hAnsi="Arial" w:cs="Arial"/>
        </w:rPr>
        <w:t xml:space="preserve">. št. 180/2 in 182/1 obe k.o. Črna) razglasi za nepremični kulturni spomenik lokalnega pomena: Črna na Koroškem - Slivnikova bajta. Predlog je bil podan na pobudo Občine Črna na Koroškem in Koroškega pokrajinskega muzeja, Muzej Ravne na Koroškem. </w:t>
      </w:r>
    </w:p>
    <w:p w:rsidR="007120F3" w:rsidRPr="00A35820" w:rsidRDefault="007120F3" w:rsidP="006F6815">
      <w:pPr>
        <w:shd w:val="clear" w:color="auto" w:fill="FFFFFF"/>
        <w:spacing w:line="276" w:lineRule="auto"/>
        <w:jc w:val="both"/>
        <w:rPr>
          <w:rFonts w:ascii="Arial" w:hAnsi="Arial" w:cs="Arial"/>
        </w:rPr>
      </w:pPr>
    </w:p>
    <w:p w:rsidR="007120F3" w:rsidRPr="00B5574E" w:rsidRDefault="007120F3" w:rsidP="006F6815">
      <w:pPr>
        <w:shd w:val="clear" w:color="auto" w:fill="FFFFFF"/>
        <w:spacing w:line="276" w:lineRule="auto"/>
        <w:jc w:val="both"/>
        <w:rPr>
          <w:rFonts w:ascii="Arial" w:hAnsi="Arial" w:cs="Arial"/>
        </w:rPr>
      </w:pPr>
      <w:r w:rsidRPr="00B5574E">
        <w:rPr>
          <w:rFonts w:ascii="Arial" w:hAnsi="Arial" w:cs="Arial"/>
        </w:rPr>
        <w:t>Zavod za varstvo kulturne dediščine, Območna enota Maribor je pripravil utemeljitev razglasitve Slivnikove bajte za kulturni spomenik lokalnega pomena</w:t>
      </w:r>
      <w:r>
        <w:rPr>
          <w:rFonts w:ascii="Arial" w:hAnsi="Arial" w:cs="Arial"/>
        </w:rPr>
        <w:t>, ki je v celoti navedena v gradivu.</w:t>
      </w:r>
    </w:p>
    <w:p w:rsidR="007120F3" w:rsidRDefault="007120F3" w:rsidP="006F6815">
      <w:pPr>
        <w:spacing w:line="276" w:lineRule="auto"/>
        <w:rPr>
          <w:rFonts w:ascii="Arial" w:hAnsi="Arial" w:cs="Arial"/>
        </w:rPr>
      </w:pPr>
    </w:p>
    <w:p w:rsidR="007120F3" w:rsidRDefault="007120F3" w:rsidP="006F6815">
      <w:pPr>
        <w:spacing w:line="276" w:lineRule="auto"/>
        <w:rPr>
          <w:rFonts w:ascii="Arial" w:hAnsi="Arial" w:cs="Arial"/>
        </w:rPr>
      </w:pPr>
      <w:r>
        <w:rPr>
          <w:rFonts w:ascii="Arial" w:hAnsi="Arial" w:cs="Arial"/>
        </w:rPr>
        <w:t>Županja se je zahvalila za pojasnila in prosila mag. Dragico Mazej, da prestavi stališče Odbora za družbene dejavnosti.</w:t>
      </w:r>
    </w:p>
    <w:p w:rsidR="007120F3" w:rsidRDefault="007120F3" w:rsidP="006F6815">
      <w:pPr>
        <w:spacing w:line="276" w:lineRule="auto"/>
        <w:rPr>
          <w:rFonts w:ascii="Arial" w:hAnsi="Arial" w:cs="Arial"/>
        </w:rPr>
      </w:pPr>
    </w:p>
    <w:p w:rsidR="007120F3" w:rsidRPr="00B5574E" w:rsidRDefault="007120F3" w:rsidP="006F6815">
      <w:pPr>
        <w:spacing w:line="276" w:lineRule="auto"/>
        <w:jc w:val="both"/>
        <w:rPr>
          <w:rFonts w:ascii="Arial" w:hAnsi="Arial" w:cs="Arial"/>
        </w:rPr>
      </w:pPr>
      <w:r w:rsidRPr="00B5574E">
        <w:rPr>
          <w:rFonts w:ascii="Arial" w:hAnsi="Arial" w:cs="Arial"/>
        </w:rPr>
        <w:t>Mag. Dragica Mazej je povedala, da je Odbor za družbene dejavnosti predlog</w:t>
      </w:r>
      <w:r>
        <w:rPr>
          <w:rFonts w:ascii="Arial" w:hAnsi="Arial" w:cs="Arial"/>
        </w:rPr>
        <w:t xml:space="preserve"> obravnaval na </w:t>
      </w:r>
      <w:r w:rsidRPr="00B5574E">
        <w:rPr>
          <w:rFonts w:ascii="Arial" w:hAnsi="Arial" w:cs="Arial"/>
        </w:rPr>
        <w:t>8. redni seji dne 13.12.2016 in sprejel naslednji sklep:</w:t>
      </w:r>
    </w:p>
    <w:p w:rsidR="007120F3" w:rsidRPr="00B5574E" w:rsidRDefault="007120F3" w:rsidP="006F6815">
      <w:pPr>
        <w:spacing w:line="276" w:lineRule="auto"/>
        <w:rPr>
          <w:rFonts w:ascii="Arial" w:hAnsi="Arial" w:cs="Arial"/>
        </w:rPr>
      </w:pPr>
      <w:r w:rsidRPr="00B5574E">
        <w:rPr>
          <w:rFonts w:ascii="Arial" w:hAnsi="Arial" w:cs="Arial"/>
        </w:rPr>
        <w:t>SKLEP 5/2</w:t>
      </w:r>
    </w:p>
    <w:p w:rsidR="007120F3" w:rsidRPr="00B5574E" w:rsidRDefault="007120F3" w:rsidP="006F6815">
      <w:pPr>
        <w:spacing w:line="276" w:lineRule="auto"/>
        <w:jc w:val="both"/>
        <w:rPr>
          <w:rFonts w:ascii="Arial" w:hAnsi="Arial" w:cs="Arial"/>
        </w:rPr>
      </w:pPr>
      <w:r w:rsidRPr="00B5574E">
        <w:rPr>
          <w:rFonts w:ascii="Arial" w:hAnsi="Arial" w:cs="Arial"/>
        </w:rPr>
        <w:t>Odbor za družbene dejavnosti predlaga občinskemu svetu, da potrdi predlog  Sklepa o razglasitvi objekta Center 124</w:t>
      </w:r>
      <w:r>
        <w:rPr>
          <w:rFonts w:ascii="Arial" w:hAnsi="Arial" w:cs="Arial"/>
        </w:rPr>
        <w:t xml:space="preserve"> </w:t>
      </w:r>
      <w:r w:rsidRPr="00B5574E">
        <w:rPr>
          <w:rFonts w:ascii="Arial" w:hAnsi="Arial" w:cs="Arial"/>
        </w:rPr>
        <w:t xml:space="preserve">- Slivnikova bajta za kulturni spomenik lokalnega pomena. </w:t>
      </w:r>
    </w:p>
    <w:p w:rsidR="007120F3" w:rsidRDefault="007120F3" w:rsidP="006F6815">
      <w:pPr>
        <w:spacing w:line="276" w:lineRule="auto"/>
        <w:rPr>
          <w:rFonts w:ascii="Arial" w:hAnsi="Arial" w:cs="Arial"/>
        </w:rPr>
      </w:pPr>
    </w:p>
    <w:p w:rsidR="007120F3" w:rsidRDefault="007120F3" w:rsidP="006F6815">
      <w:pPr>
        <w:spacing w:line="276" w:lineRule="auto"/>
        <w:jc w:val="both"/>
        <w:rPr>
          <w:rFonts w:ascii="Arial" w:hAnsi="Arial" w:cs="Arial"/>
        </w:rPr>
      </w:pPr>
      <w:r>
        <w:rPr>
          <w:rFonts w:ascii="Arial" w:hAnsi="Arial" w:cs="Arial"/>
        </w:rPr>
        <w:t>Županja se je zahvalila za pojasnila in dodala, da gre za ohranjanje poslednjega pričevanja bivanja naših občanov v preteklosti in pozvala svetnike k razprav.</w:t>
      </w:r>
    </w:p>
    <w:p w:rsidR="007120F3" w:rsidRDefault="007120F3" w:rsidP="006F6815">
      <w:pPr>
        <w:spacing w:line="276" w:lineRule="auto"/>
        <w:jc w:val="both"/>
        <w:rPr>
          <w:rFonts w:ascii="Arial" w:hAnsi="Arial" w:cs="Arial"/>
        </w:rPr>
      </w:pPr>
    </w:p>
    <w:p w:rsidR="007120F3" w:rsidRDefault="007120F3" w:rsidP="006F6815">
      <w:pPr>
        <w:spacing w:line="276" w:lineRule="auto"/>
        <w:jc w:val="both"/>
        <w:rPr>
          <w:rFonts w:ascii="Arial" w:hAnsi="Arial" w:cs="Arial"/>
        </w:rPr>
      </w:pPr>
      <w:r>
        <w:rPr>
          <w:rFonts w:ascii="Arial" w:hAnsi="Arial" w:cs="Arial"/>
        </w:rPr>
        <w:t>Aleš Tomše je dejal, da bodo predlog seveda podprli, ne more pa mimo tega, kakšen dokument je izdal Urad Ministrstva za kulturo, v katerem slovenščina ni taka, kot bi morala biti in ni zapisanih nobenih šumnikov.</w:t>
      </w:r>
    </w:p>
    <w:p w:rsidR="007120F3" w:rsidRDefault="007120F3" w:rsidP="006F6815">
      <w:pPr>
        <w:spacing w:line="276" w:lineRule="auto"/>
        <w:rPr>
          <w:rFonts w:ascii="Arial" w:hAnsi="Arial" w:cs="Arial"/>
        </w:rPr>
      </w:pPr>
    </w:p>
    <w:p w:rsidR="007120F3" w:rsidRDefault="007120F3" w:rsidP="006F6815">
      <w:pPr>
        <w:spacing w:line="276" w:lineRule="auto"/>
        <w:rPr>
          <w:rFonts w:ascii="Arial" w:hAnsi="Arial" w:cs="Arial"/>
        </w:rPr>
      </w:pPr>
      <w:r>
        <w:rPr>
          <w:rFonts w:ascii="Arial" w:hAnsi="Arial" w:cs="Arial"/>
        </w:rPr>
        <w:lastRenderedPageBreak/>
        <w:t xml:space="preserve">Jože </w:t>
      </w:r>
      <w:proofErr w:type="spellStart"/>
      <w:r>
        <w:rPr>
          <w:rFonts w:ascii="Arial" w:hAnsi="Arial" w:cs="Arial"/>
        </w:rPr>
        <w:t>Kaker</w:t>
      </w:r>
      <w:proofErr w:type="spellEnd"/>
      <w:r>
        <w:rPr>
          <w:rFonts w:ascii="Arial" w:hAnsi="Arial" w:cs="Arial"/>
        </w:rPr>
        <w:t xml:space="preserve"> je vprašal, koliko bo to stalo občino.</w:t>
      </w:r>
    </w:p>
    <w:p w:rsidR="007120F3" w:rsidRDefault="007120F3" w:rsidP="00952CC2">
      <w:pPr>
        <w:rPr>
          <w:rFonts w:ascii="Arial" w:hAnsi="Arial" w:cs="Arial"/>
        </w:rPr>
      </w:pPr>
    </w:p>
    <w:p w:rsidR="007120F3" w:rsidRDefault="007120F3" w:rsidP="00996DB0">
      <w:pPr>
        <w:jc w:val="both"/>
        <w:rPr>
          <w:rFonts w:ascii="Arial" w:hAnsi="Arial" w:cs="Arial"/>
        </w:rPr>
      </w:pPr>
      <w:r>
        <w:rPr>
          <w:rFonts w:ascii="Arial" w:hAnsi="Arial" w:cs="Arial"/>
        </w:rPr>
        <w:t>Županja je dejala, da</w:t>
      </w:r>
      <w:r w:rsidR="006F6815">
        <w:rPr>
          <w:rFonts w:ascii="Arial" w:hAnsi="Arial" w:cs="Arial"/>
        </w:rPr>
        <w:t xml:space="preserve"> se lahko pridobi</w:t>
      </w:r>
      <w:r>
        <w:rPr>
          <w:rFonts w:ascii="Arial" w:hAnsi="Arial" w:cs="Arial"/>
        </w:rPr>
        <w:t xml:space="preserve"> finančna sredstva za obnovo objekta, če ima ta objekt status spomenika lokalnega pomena in občina bo v prihodnjem letu kandidirala za pridobitev  finančnih  sredstev za obnovo tega objekta.</w:t>
      </w:r>
    </w:p>
    <w:p w:rsidR="007120F3" w:rsidRDefault="007120F3" w:rsidP="00952CC2">
      <w:pPr>
        <w:rPr>
          <w:rFonts w:ascii="Arial" w:hAnsi="Arial" w:cs="Arial"/>
        </w:rPr>
      </w:pPr>
    </w:p>
    <w:p w:rsidR="007120F3" w:rsidRDefault="007120F3" w:rsidP="00996DB0">
      <w:pPr>
        <w:jc w:val="both"/>
        <w:rPr>
          <w:rFonts w:ascii="Arial" w:hAnsi="Arial" w:cs="Arial"/>
        </w:rPr>
      </w:pPr>
      <w:r>
        <w:rPr>
          <w:rFonts w:ascii="Arial" w:hAnsi="Arial" w:cs="Arial"/>
        </w:rPr>
        <w:t xml:space="preserve">Jožeta </w:t>
      </w:r>
      <w:proofErr w:type="spellStart"/>
      <w:r>
        <w:rPr>
          <w:rFonts w:ascii="Arial" w:hAnsi="Arial" w:cs="Arial"/>
        </w:rPr>
        <w:t>Kakerja</w:t>
      </w:r>
      <w:proofErr w:type="spellEnd"/>
      <w:r>
        <w:rPr>
          <w:rFonts w:ascii="Arial" w:hAnsi="Arial" w:cs="Arial"/>
        </w:rPr>
        <w:t xml:space="preserve"> zanima, kako bo z elementi, ki niso originalni.</w:t>
      </w:r>
    </w:p>
    <w:p w:rsidR="007120F3" w:rsidRDefault="007120F3" w:rsidP="00996DB0">
      <w:pPr>
        <w:jc w:val="both"/>
        <w:rPr>
          <w:rFonts w:ascii="Arial" w:hAnsi="Arial" w:cs="Arial"/>
        </w:rPr>
      </w:pPr>
      <w:r>
        <w:rPr>
          <w:rFonts w:ascii="Arial" w:hAnsi="Arial" w:cs="Arial"/>
        </w:rPr>
        <w:t>Županja je pojasnila, da bo o tem presojal Zavod za varstvo kulturne dediščine in restavratorski strokovnjaki.</w:t>
      </w:r>
    </w:p>
    <w:p w:rsidR="007120F3" w:rsidRDefault="007120F3" w:rsidP="00952CC2">
      <w:pPr>
        <w:rPr>
          <w:rFonts w:ascii="Arial" w:hAnsi="Arial" w:cs="Arial"/>
        </w:rPr>
      </w:pPr>
    </w:p>
    <w:p w:rsidR="007120F3" w:rsidRDefault="007120F3" w:rsidP="00996DB0">
      <w:pPr>
        <w:jc w:val="both"/>
        <w:rPr>
          <w:rFonts w:ascii="Arial" w:hAnsi="Arial" w:cs="Arial"/>
        </w:rPr>
      </w:pPr>
      <w:r>
        <w:rPr>
          <w:rFonts w:ascii="Arial" w:hAnsi="Arial" w:cs="Arial"/>
        </w:rPr>
        <w:t>Natalija Lorenčič je dejala, da upa, da bo občina sredstva dobila, če pa jih ne bo, bo verjetno potrebno sredstva za obnovo načrtovati v prihodnjih proračunih.</w:t>
      </w:r>
    </w:p>
    <w:p w:rsidR="007120F3" w:rsidRDefault="007120F3" w:rsidP="00952CC2">
      <w:pPr>
        <w:rPr>
          <w:rFonts w:ascii="Arial" w:hAnsi="Arial" w:cs="Arial"/>
        </w:rPr>
      </w:pPr>
    </w:p>
    <w:p w:rsidR="007120F3" w:rsidRDefault="007120F3" w:rsidP="006F6815">
      <w:pPr>
        <w:spacing w:line="276" w:lineRule="auto"/>
        <w:jc w:val="both"/>
        <w:rPr>
          <w:rFonts w:ascii="Arial" w:hAnsi="Arial" w:cs="Arial"/>
        </w:rPr>
      </w:pPr>
      <w:r>
        <w:rPr>
          <w:rFonts w:ascii="Arial" w:hAnsi="Arial" w:cs="Arial"/>
        </w:rPr>
        <w:t>Županja je dejala, da je zdaj hiša v zasebni lasti in za sredstva za obnovo lahko kandidira tudi zasebni lastnik, pri obnovi pa mora upoštevati pogoje, ki jih določi Zavod za varstvo kulturne dediščine. Škoda je, da se ni objekt že prej razglasil za kulturo dediščino, saj je bila</w:t>
      </w:r>
      <w:r w:rsidR="006F6815">
        <w:rPr>
          <w:rFonts w:ascii="Arial" w:hAnsi="Arial" w:cs="Arial"/>
        </w:rPr>
        <w:t xml:space="preserve">  hiša</w:t>
      </w:r>
      <w:r>
        <w:rPr>
          <w:rFonts w:ascii="Arial" w:hAnsi="Arial" w:cs="Arial"/>
        </w:rPr>
        <w:t xml:space="preserve"> že leta 1993 evidentirana in popisana.</w:t>
      </w:r>
    </w:p>
    <w:p w:rsidR="007120F3" w:rsidRDefault="007120F3" w:rsidP="006F6815">
      <w:pPr>
        <w:spacing w:line="276" w:lineRule="auto"/>
        <w:rPr>
          <w:rFonts w:ascii="Arial" w:hAnsi="Arial" w:cs="Arial"/>
        </w:rPr>
      </w:pPr>
    </w:p>
    <w:p w:rsidR="007120F3" w:rsidRDefault="007120F3" w:rsidP="006F6815">
      <w:pPr>
        <w:spacing w:line="276" w:lineRule="auto"/>
        <w:jc w:val="both"/>
        <w:rPr>
          <w:rFonts w:ascii="Arial" w:hAnsi="Arial" w:cs="Arial"/>
        </w:rPr>
      </w:pPr>
      <w:r>
        <w:rPr>
          <w:rFonts w:ascii="Arial" w:hAnsi="Arial" w:cs="Arial"/>
        </w:rPr>
        <w:t xml:space="preserve">Gregor Potočnik je dejal, da je tudi sam  za to, da se ohranja zgodovina, opominja pa na Rožančevo žago, ki se je kljub prizadevanjem za ohranitev na koncu podrla. Upa, da bo lastnik objekta enako zainteresiran za njegovo obnovo kot občina. Trenutno </w:t>
      </w:r>
      <w:r w:rsidR="006F6815">
        <w:rPr>
          <w:rFonts w:ascii="Arial" w:hAnsi="Arial" w:cs="Arial"/>
        </w:rPr>
        <w:t>je videti</w:t>
      </w:r>
      <w:r>
        <w:rPr>
          <w:rFonts w:ascii="Arial" w:hAnsi="Arial" w:cs="Arial"/>
        </w:rPr>
        <w:t xml:space="preserve">, da ta, ki bo lastnik ne bo tako zainteresiran za ohranjanje. </w:t>
      </w:r>
    </w:p>
    <w:p w:rsidR="007120F3" w:rsidRDefault="007120F3" w:rsidP="006F6815">
      <w:pPr>
        <w:spacing w:line="276" w:lineRule="auto"/>
        <w:rPr>
          <w:rFonts w:ascii="Arial" w:hAnsi="Arial" w:cs="Arial"/>
        </w:rPr>
      </w:pPr>
    </w:p>
    <w:p w:rsidR="007120F3" w:rsidRDefault="007120F3" w:rsidP="006F6815">
      <w:pPr>
        <w:spacing w:line="276" w:lineRule="auto"/>
        <w:jc w:val="both"/>
        <w:rPr>
          <w:rFonts w:ascii="Arial" w:hAnsi="Arial" w:cs="Arial"/>
        </w:rPr>
      </w:pPr>
      <w:r>
        <w:rPr>
          <w:rFonts w:ascii="Arial" w:hAnsi="Arial" w:cs="Arial"/>
        </w:rPr>
        <w:t>Županja je dejala, da je to neodvisno od lastnika, ki pa prav tako lahko pridobi sredstva za obnovo. Občina si je že dlje časa prizadevala, da se ta objekt ohrani kot kulturna  dediščina.</w:t>
      </w:r>
    </w:p>
    <w:p w:rsidR="007120F3" w:rsidRDefault="007120F3" w:rsidP="00952CC2">
      <w:pPr>
        <w:rPr>
          <w:rFonts w:ascii="Arial" w:hAnsi="Arial" w:cs="Arial"/>
        </w:rPr>
      </w:pPr>
    </w:p>
    <w:p w:rsidR="007120F3" w:rsidRDefault="007120F3" w:rsidP="00952CC2">
      <w:pPr>
        <w:rPr>
          <w:rFonts w:ascii="Arial" w:hAnsi="Arial" w:cs="Arial"/>
        </w:rPr>
      </w:pPr>
      <w:r>
        <w:rPr>
          <w:rFonts w:ascii="Arial" w:hAnsi="Arial" w:cs="Arial"/>
        </w:rPr>
        <w:t>Ker ni bilo več razprave je županja predlagala  sklep</w:t>
      </w:r>
    </w:p>
    <w:p w:rsidR="007120F3" w:rsidRDefault="007120F3" w:rsidP="00952CC2">
      <w:pPr>
        <w:rPr>
          <w:rFonts w:ascii="Arial" w:hAnsi="Arial" w:cs="Arial"/>
        </w:rPr>
      </w:pPr>
    </w:p>
    <w:p w:rsidR="007120F3" w:rsidRPr="00967C92" w:rsidRDefault="007120F3" w:rsidP="00952CC2">
      <w:pPr>
        <w:tabs>
          <w:tab w:val="left" w:pos="5580"/>
        </w:tabs>
        <w:autoSpaceDE w:val="0"/>
        <w:adjustRightInd w:val="0"/>
        <w:jc w:val="both"/>
        <w:rPr>
          <w:rFonts w:ascii="Arial" w:hAnsi="Arial" w:cs="Arial"/>
          <w:b/>
        </w:rPr>
      </w:pPr>
      <w:r>
        <w:rPr>
          <w:rFonts w:ascii="Arial" w:hAnsi="Arial" w:cs="Arial"/>
          <w:b/>
        </w:rPr>
        <w:t xml:space="preserve">SKLEP </w:t>
      </w:r>
      <w:r w:rsidR="00F50F3E">
        <w:rPr>
          <w:rFonts w:ascii="Arial" w:hAnsi="Arial" w:cs="Arial"/>
          <w:b/>
        </w:rPr>
        <w:t>8</w:t>
      </w:r>
      <w:r w:rsidRPr="00967C92">
        <w:rPr>
          <w:rFonts w:ascii="Arial" w:hAnsi="Arial" w:cs="Arial"/>
          <w:b/>
        </w:rPr>
        <w:t>/1</w:t>
      </w:r>
    </w:p>
    <w:p w:rsidR="007120F3" w:rsidRDefault="007120F3" w:rsidP="00952CC2">
      <w:pPr>
        <w:autoSpaceDE w:val="0"/>
        <w:adjustRightInd w:val="0"/>
        <w:jc w:val="both"/>
        <w:rPr>
          <w:rFonts w:ascii="Arial" w:hAnsi="Arial" w:cs="Arial"/>
          <w:b/>
          <w:sz w:val="16"/>
          <w:szCs w:val="16"/>
        </w:rPr>
      </w:pPr>
    </w:p>
    <w:p w:rsidR="007120F3" w:rsidRPr="00996DB0" w:rsidRDefault="007120F3" w:rsidP="00996DB0">
      <w:pPr>
        <w:spacing w:line="276" w:lineRule="auto"/>
        <w:jc w:val="both"/>
        <w:rPr>
          <w:rFonts w:ascii="Arial" w:hAnsi="Arial" w:cs="Arial"/>
          <w:b/>
        </w:rPr>
      </w:pPr>
      <w:r w:rsidRPr="00996DB0">
        <w:rPr>
          <w:rFonts w:ascii="Arial" w:hAnsi="Arial" w:cs="Arial"/>
          <w:b/>
        </w:rPr>
        <w:t xml:space="preserve">Občinski svet sprejme Sklepa o razglasitvi objekta Center 124 - Slivnikova bajta za kulturni spomenik lokalnega pomena. </w:t>
      </w:r>
    </w:p>
    <w:p w:rsidR="007120F3" w:rsidRPr="00DA715A" w:rsidRDefault="007120F3" w:rsidP="00952CC2">
      <w:pPr>
        <w:ind w:left="4248" w:firstLine="708"/>
        <w:jc w:val="center"/>
        <w:rPr>
          <w:rFonts w:ascii="Arial" w:hAnsi="Arial" w:cs="Arial"/>
          <w:b/>
        </w:rPr>
      </w:pPr>
    </w:p>
    <w:p w:rsidR="007120F3" w:rsidRDefault="007120F3" w:rsidP="00952CC2">
      <w:pPr>
        <w:rPr>
          <w:rFonts w:ascii="Arial" w:hAnsi="Arial" w:cs="Arial"/>
          <w:b/>
        </w:rPr>
      </w:pPr>
      <w:r w:rsidRPr="00FB19B8">
        <w:rPr>
          <w:rFonts w:ascii="Arial" w:hAnsi="Arial" w:cs="Arial"/>
          <w:b/>
        </w:rPr>
        <w:t>Glasovanje: vsi svetniki so glasovali ZA.</w:t>
      </w:r>
    </w:p>
    <w:p w:rsidR="007120F3" w:rsidRDefault="007120F3" w:rsidP="00952CC2">
      <w:pPr>
        <w:rPr>
          <w:rFonts w:ascii="Arial" w:hAnsi="Arial" w:cs="Arial"/>
          <w:b/>
        </w:rPr>
      </w:pPr>
    </w:p>
    <w:p w:rsidR="007120F3" w:rsidRPr="000753A1" w:rsidRDefault="007120F3" w:rsidP="00952CC2">
      <w:pPr>
        <w:rPr>
          <w:rFonts w:ascii="Arial" w:hAnsi="Arial" w:cs="Arial"/>
          <w:b/>
        </w:rPr>
      </w:pPr>
      <w:r>
        <w:rPr>
          <w:rFonts w:ascii="Arial" w:hAnsi="Arial" w:cs="Arial"/>
          <w:b/>
        </w:rPr>
        <w:t>K točki 11</w:t>
      </w:r>
    </w:p>
    <w:p w:rsidR="007120F3" w:rsidRDefault="007120F3" w:rsidP="00952CC2">
      <w:pPr>
        <w:rPr>
          <w:rFonts w:ascii="Arial" w:hAnsi="Arial" w:cs="Arial"/>
          <w:b/>
        </w:rPr>
      </w:pPr>
    </w:p>
    <w:p w:rsidR="007120F3" w:rsidRDefault="007120F3" w:rsidP="006F6815">
      <w:pPr>
        <w:spacing w:line="276" w:lineRule="auto"/>
        <w:jc w:val="both"/>
        <w:rPr>
          <w:rFonts w:ascii="Arial" w:hAnsi="Arial" w:cs="Arial"/>
        </w:rPr>
      </w:pPr>
      <w:r w:rsidRPr="00AE6803">
        <w:rPr>
          <w:rFonts w:ascii="Arial" w:hAnsi="Arial" w:cs="Arial"/>
        </w:rPr>
        <w:t xml:space="preserve">Županja je </w:t>
      </w:r>
      <w:r>
        <w:rPr>
          <w:rFonts w:ascii="Arial" w:hAnsi="Arial" w:cs="Arial"/>
        </w:rPr>
        <w:t>dala besedo Gregorju Potočniku, namestniku predsednika Odbora za komunalne zadeve, urejanje prostora in varstvo okolja, da poda uvodna pojasnila.</w:t>
      </w:r>
    </w:p>
    <w:p w:rsidR="007120F3" w:rsidRDefault="007120F3" w:rsidP="006F6815">
      <w:pPr>
        <w:spacing w:line="276" w:lineRule="auto"/>
        <w:rPr>
          <w:rFonts w:ascii="Arial" w:hAnsi="Arial" w:cs="Arial"/>
        </w:rPr>
      </w:pPr>
    </w:p>
    <w:p w:rsidR="007120F3" w:rsidRDefault="007120F3" w:rsidP="006F6815">
      <w:pPr>
        <w:spacing w:line="276" w:lineRule="auto"/>
        <w:jc w:val="both"/>
        <w:rPr>
          <w:rFonts w:ascii="Arial" w:hAnsi="Arial" w:cs="Arial"/>
        </w:rPr>
      </w:pPr>
      <w:r>
        <w:rPr>
          <w:rFonts w:ascii="Arial" w:hAnsi="Arial" w:cs="Arial"/>
        </w:rPr>
        <w:t>Gregor Potočnik je dejal, da so bile v občini Črna v letu 2016 izvedene številne investicije, pri katerih je bila investitor občina sama in več investicij, ki jih je občina podprla in omogočila njihovo izvedbo, investitorji pa so bili drugi subjekti.</w:t>
      </w:r>
    </w:p>
    <w:p w:rsidR="007120F3" w:rsidRDefault="007120F3" w:rsidP="006F6815">
      <w:pPr>
        <w:spacing w:line="276" w:lineRule="auto"/>
        <w:jc w:val="both"/>
        <w:rPr>
          <w:rFonts w:ascii="Arial" w:hAnsi="Arial" w:cs="Arial"/>
        </w:rPr>
      </w:pPr>
      <w:r>
        <w:rPr>
          <w:rFonts w:ascii="Arial" w:hAnsi="Arial" w:cs="Arial"/>
        </w:rPr>
        <w:t>Vse investicije so predstavljene v lepo pripravljenem dokumentu, ki je bil posredovan z gradivom.</w:t>
      </w:r>
    </w:p>
    <w:p w:rsidR="007120F3" w:rsidRDefault="007120F3" w:rsidP="006F6815">
      <w:pPr>
        <w:spacing w:line="276" w:lineRule="auto"/>
        <w:jc w:val="both"/>
        <w:rPr>
          <w:rFonts w:ascii="Arial" w:hAnsi="Arial" w:cs="Arial"/>
        </w:rPr>
      </w:pPr>
      <w:r>
        <w:rPr>
          <w:rFonts w:ascii="Arial" w:hAnsi="Arial" w:cs="Arial"/>
        </w:rPr>
        <w:lastRenderedPageBreak/>
        <w:t>Pohvalno je, da se je toliko naredilo v letu 2016 in upa, da bo tako tudi v prihodnjem letu.</w:t>
      </w:r>
    </w:p>
    <w:p w:rsidR="007120F3" w:rsidRDefault="007120F3" w:rsidP="006F6815">
      <w:pPr>
        <w:spacing w:line="276" w:lineRule="auto"/>
        <w:jc w:val="both"/>
        <w:rPr>
          <w:rFonts w:ascii="Arial" w:hAnsi="Arial" w:cs="Arial"/>
        </w:rPr>
      </w:pPr>
    </w:p>
    <w:p w:rsidR="007120F3" w:rsidRDefault="007120F3" w:rsidP="006F6815">
      <w:pPr>
        <w:spacing w:line="276" w:lineRule="auto"/>
        <w:jc w:val="both"/>
        <w:rPr>
          <w:rFonts w:ascii="Arial" w:hAnsi="Arial" w:cs="Arial"/>
        </w:rPr>
      </w:pPr>
      <w:r>
        <w:rPr>
          <w:rFonts w:ascii="Arial" w:hAnsi="Arial" w:cs="Arial"/>
        </w:rPr>
        <w:t>Županja je dodala, da so investicije predstavljene po posameznih vsebinskih sklopih, tako da je prestavitev bolj pregledna. Poudarila je, da veliko dela opravijo sami delavci Režijskega obrata, tako da se s tem prihrani kar nekaj finančnih sredstev.</w:t>
      </w:r>
    </w:p>
    <w:p w:rsidR="007120F3" w:rsidRDefault="007120F3" w:rsidP="006F6815">
      <w:pPr>
        <w:spacing w:line="276" w:lineRule="auto"/>
        <w:jc w:val="both"/>
        <w:rPr>
          <w:rFonts w:ascii="Arial" w:hAnsi="Arial" w:cs="Arial"/>
        </w:rPr>
      </w:pPr>
      <w:r>
        <w:rPr>
          <w:rFonts w:ascii="Arial" w:hAnsi="Arial" w:cs="Arial"/>
        </w:rPr>
        <w:t>Županja je pozvala svetnike k razpravi.</w:t>
      </w:r>
    </w:p>
    <w:p w:rsidR="007120F3" w:rsidRPr="00AE6803" w:rsidRDefault="007120F3" w:rsidP="006F6815">
      <w:pPr>
        <w:spacing w:line="276" w:lineRule="auto"/>
        <w:jc w:val="both"/>
        <w:rPr>
          <w:rFonts w:ascii="Arial" w:hAnsi="Arial" w:cs="Arial"/>
        </w:rPr>
      </w:pPr>
    </w:p>
    <w:p w:rsidR="007120F3" w:rsidRDefault="007120F3" w:rsidP="006F6815">
      <w:pPr>
        <w:spacing w:line="276" w:lineRule="auto"/>
        <w:jc w:val="both"/>
        <w:rPr>
          <w:rFonts w:ascii="Arial" w:hAnsi="Arial" w:cs="Arial"/>
        </w:rPr>
      </w:pPr>
      <w:r>
        <w:rPr>
          <w:rFonts w:ascii="Arial" w:hAnsi="Arial" w:cs="Arial"/>
        </w:rPr>
        <w:t xml:space="preserve">Aleš Tomše je dejal, da je njihova lista že na prejšnji seji pozvala občinsko upravo, da se na sejo uvrsti predstavitev investicij v letu 2016 in rečeno je bilo, da bo to predstavljeno na prihodnji seji in zdaj je to gradivo v obravnavi. Svetniki so dobili na mizo lep dokument, pričakovali pa so poročilo s konkretnimi številkami in podatki. Napisano bi moralo biti ali so zapisana sredstva ocenjena vrednost ali dejanska vrednost in kaj se je za ta denar naredilo. </w:t>
      </w:r>
    </w:p>
    <w:p w:rsidR="007120F3" w:rsidRDefault="007120F3" w:rsidP="00952CC2">
      <w:pPr>
        <w:rPr>
          <w:rFonts w:ascii="Arial" w:hAnsi="Arial" w:cs="Arial"/>
        </w:rPr>
      </w:pPr>
    </w:p>
    <w:p w:rsidR="007120F3" w:rsidRDefault="007120F3" w:rsidP="006F6815">
      <w:pPr>
        <w:spacing w:line="276" w:lineRule="auto"/>
        <w:jc w:val="both"/>
        <w:rPr>
          <w:rFonts w:ascii="Arial" w:hAnsi="Arial" w:cs="Arial"/>
        </w:rPr>
      </w:pPr>
      <w:r>
        <w:rPr>
          <w:rFonts w:ascii="Arial" w:hAnsi="Arial" w:cs="Arial"/>
        </w:rPr>
        <w:t>Županja je dejala, da so v dokumentu predstavljene investicije in njihova dejanska vrednost. Samo dve stvari sta ostali nezaključeni zaradi vremenskih razmer. V gradivu je natančno prikazano, kaj se je naredilo in kolikšna je bila vrednost investicije.</w:t>
      </w:r>
    </w:p>
    <w:p w:rsidR="007120F3" w:rsidRDefault="007120F3" w:rsidP="006F6815">
      <w:pPr>
        <w:spacing w:line="276" w:lineRule="auto"/>
        <w:jc w:val="both"/>
        <w:rPr>
          <w:rFonts w:ascii="Arial" w:hAnsi="Arial" w:cs="Arial"/>
        </w:rPr>
      </w:pPr>
    </w:p>
    <w:p w:rsidR="007120F3" w:rsidRDefault="007120F3" w:rsidP="006F6815">
      <w:pPr>
        <w:spacing w:line="276" w:lineRule="auto"/>
        <w:jc w:val="both"/>
        <w:rPr>
          <w:rFonts w:ascii="Arial" w:hAnsi="Arial" w:cs="Arial"/>
        </w:rPr>
      </w:pPr>
      <w:proofErr w:type="spellStart"/>
      <w:r>
        <w:rPr>
          <w:rFonts w:ascii="Arial" w:hAnsi="Arial" w:cs="Arial"/>
        </w:rPr>
        <w:t>Šemso</w:t>
      </w:r>
      <w:proofErr w:type="spellEnd"/>
      <w:r>
        <w:rPr>
          <w:rFonts w:ascii="Arial" w:hAnsi="Arial" w:cs="Arial"/>
        </w:rPr>
        <w:t xml:space="preserve"> Omerović je dejal, da je lepo gledati fotografije teh investicij. Spomnil se je, da je pri sprejemanju proračuna na začetku leta predlagal, da bi se zagotovila parkirna mesta za avtomobile pri blokih, za vsako stanovanje eno parkirno mesto  in da bi se zgradila zaščita za ekološke otoke. Taka zaščita kot je pri Zdravstvenem domu bi se lahko naredila pri več blokih.</w:t>
      </w:r>
    </w:p>
    <w:p w:rsidR="007120F3" w:rsidRDefault="007120F3" w:rsidP="006F6815">
      <w:pPr>
        <w:spacing w:line="276" w:lineRule="auto"/>
        <w:jc w:val="both"/>
        <w:rPr>
          <w:rFonts w:ascii="Arial" w:hAnsi="Arial" w:cs="Arial"/>
        </w:rPr>
      </w:pPr>
      <w:r>
        <w:rPr>
          <w:rFonts w:ascii="Arial" w:hAnsi="Arial" w:cs="Arial"/>
        </w:rPr>
        <w:t>Pohvalil bi izgradnjo pločnika na cesti proti Koprivni in izgradnjo ograje, povedati pa bi bilo treba, da so se stanovalci odpovedali delu zemljišča in za to pridobili ograjo. Pohvalno je, kar se je naredilo v letu 2016.</w:t>
      </w:r>
    </w:p>
    <w:p w:rsidR="007120F3" w:rsidRDefault="007120F3" w:rsidP="006F6815">
      <w:pPr>
        <w:spacing w:line="276" w:lineRule="auto"/>
        <w:rPr>
          <w:rFonts w:ascii="Arial" w:hAnsi="Arial" w:cs="Arial"/>
        </w:rPr>
      </w:pPr>
    </w:p>
    <w:p w:rsidR="007120F3" w:rsidRDefault="007120F3" w:rsidP="00952CC2">
      <w:pPr>
        <w:rPr>
          <w:rFonts w:ascii="Arial" w:hAnsi="Arial" w:cs="Arial"/>
        </w:rPr>
      </w:pPr>
      <w:r>
        <w:rPr>
          <w:rFonts w:ascii="Arial" w:hAnsi="Arial" w:cs="Arial"/>
        </w:rPr>
        <w:t>Ker ni bilo več razprave je županja predlagala  sklep</w:t>
      </w:r>
    </w:p>
    <w:p w:rsidR="007120F3" w:rsidRDefault="007120F3" w:rsidP="00952CC2">
      <w:pPr>
        <w:rPr>
          <w:rFonts w:ascii="Arial" w:hAnsi="Arial" w:cs="Arial"/>
        </w:rPr>
      </w:pPr>
    </w:p>
    <w:p w:rsidR="007120F3" w:rsidRDefault="00F50F3E" w:rsidP="00952CC2">
      <w:pPr>
        <w:tabs>
          <w:tab w:val="left" w:pos="5580"/>
        </w:tabs>
        <w:autoSpaceDE w:val="0"/>
        <w:adjustRightInd w:val="0"/>
        <w:jc w:val="both"/>
        <w:rPr>
          <w:rFonts w:ascii="Arial" w:hAnsi="Arial" w:cs="Arial"/>
          <w:b/>
        </w:rPr>
      </w:pPr>
      <w:r>
        <w:rPr>
          <w:rFonts w:ascii="Arial" w:hAnsi="Arial" w:cs="Arial"/>
          <w:b/>
        </w:rPr>
        <w:t>SKLEP 9</w:t>
      </w:r>
      <w:r w:rsidR="007120F3" w:rsidRPr="00967C92">
        <w:rPr>
          <w:rFonts w:ascii="Arial" w:hAnsi="Arial" w:cs="Arial"/>
          <w:b/>
        </w:rPr>
        <w:t>/1</w:t>
      </w:r>
    </w:p>
    <w:p w:rsidR="007120F3" w:rsidRPr="00967C92" w:rsidRDefault="007120F3" w:rsidP="00952CC2">
      <w:pPr>
        <w:tabs>
          <w:tab w:val="left" w:pos="5580"/>
        </w:tabs>
        <w:autoSpaceDE w:val="0"/>
        <w:adjustRightInd w:val="0"/>
        <w:jc w:val="both"/>
        <w:rPr>
          <w:rFonts w:ascii="Arial" w:hAnsi="Arial" w:cs="Arial"/>
          <w:b/>
        </w:rPr>
      </w:pPr>
    </w:p>
    <w:p w:rsidR="007120F3" w:rsidRPr="00DA715A" w:rsidRDefault="007120F3" w:rsidP="00952CC2">
      <w:pPr>
        <w:widowControl w:val="0"/>
        <w:autoSpaceDE w:val="0"/>
        <w:spacing w:line="276" w:lineRule="auto"/>
        <w:jc w:val="both"/>
        <w:outlineLvl w:val="0"/>
        <w:rPr>
          <w:rFonts w:ascii="Arial" w:hAnsi="Arial" w:cs="Arial"/>
          <w:b/>
        </w:rPr>
      </w:pPr>
      <w:r w:rsidRPr="00DA715A">
        <w:rPr>
          <w:rFonts w:ascii="Arial" w:hAnsi="Arial" w:cs="Arial"/>
          <w:b/>
        </w:rPr>
        <w:t xml:space="preserve">Občinski svet Občine Črna na Koroškem </w:t>
      </w:r>
      <w:r>
        <w:rPr>
          <w:rFonts w:ascii="Arial" w:hAnsi="Arial" w:cs="Arial"/>
          <w:b/>
        </w:rPr>
        <w:t>se je seznanil z investicijami in projekti izvedenimi v letu 2016.</w:t>
      </w:r>
    </w:p>
    <w:p w:rsidR="007120F3" w:rsidRPr="00DA715A" w:rsidRDefault="007120F3" w:rsidP="00952CC2">
      <w:pPr>
        <w:ind w:left="4248" w:firstLine="708"/>
        <w:jc w:val="center"/>
        <w:rPr>
          <w:rFonts w:ascii="Arial" w:hAnsi="Arial" w:cs="Arial"/>
          <w:b/>
        </w:rPr>
      </w:pPr>
    </w:p>
    <w:p w:rsidR="007120F3" w:rsidRPr="00FB19B8" w:rsidRDefault="007120F3" w:rsidP="00952CC2">
      <w:pPr>
        <w:rPr>
          <w:rFonts w:ascii="Arial" w:hAnsi="Arial" w:cs="Arial"/>
          <w:b/>
        </w:rPr>
      </w:pPr>
      <w:r w:rsidRPr="00FB19B8">
        <w:rPr>
          <w:rFonts w:ascii="Arial" w:hAnsi="Arial" w:cs="Arial"/>
          <w:b/>
        </w:rPr>
        <w:t>Glasovanje: vsi svetniki so glasovali ZA.</w:t>
      </w:r>
    </w:p>
    <w:p w:rsidR="007120F3" w:rsidRDefault="007120F3" w:rsidP="00952CC2">
      <w:pPr>
        <w:rPr>
          <w:rFonts w:ascii="Arial" w:hAnsi="Arial" w:cs="Arial"/>
          <w:b/>
        </w:rPr>
      </w:pPr>
    </w:p>
    <w:p w:rsidR="007120F3" w:rsidRPr="000753A1" w:rsidRDefault="00183A7E" w:rsidP="00952CC2">
      <w:pPr>
        <w:rPr>
          <w:rFonts w:ascii="Arial" w:hAnsi="Arial" w:cs="Arial"/>
          <w:b/>
        </w:rPr>
      </w:pPr>
      <w:r>
        <w:rPr>
          <w:rFonts w:ascii="Arial" w:hAnsi="Arial" w:cs="Arial"/>
          <w:b/>
        </w:rPr>
        <w:br w:type="page"/>
      </w:r>
      <w:r w:rsidR="007120F3">
        <w:rPr>
          <w:rFonts w:ascii="Arial" w:hAnsi="Arial" w:cs="Arial"/>
          <w:b/>
        </w:rPr>
        <w:lastRenderedPageBreak/>
        <w:t>K točki 12</w:t>
      </w:r>
    </w:p>
    <w:p w:rsidR="007120F3" w:rsidRDefault="007120F3" w:rsidP="00952CC2">
      <w:pPr>
        <w:rPr>
          <w:rFonts w:ascii="Arial" w:hAnsi="Arial" w:cs="Arial"/>
          <w:b/>
        </w:rPr>
      </w:pPr>
    </w:p>
    <w:p w:rsidR="007120F3" w:rsidRDefault="007120F3" w:rsidP="006F6815">
      <w:pPr>
        <w:spacing w:line="276" w:lineRule="auto"/>
        <w:rPr>
          <w:rFonts w:ascii="Arial" w:hAnsi="Arial" w:cs="Arial"/>
        </w:rPr>
      </w:pPr>
      <w:r w:rsidRPr="00784077">
        <w:rPr>
          <w:rFonts w:ascii="Arial" w:hAnsi="Arial" w:cs="Arial"/>
        </w:rPr>
        <w:t>Županja je</w:t>
      </w:r>
      <w:r>
        <w:rPr>
          <w:rFonts w:ascii="Arial" w:hAnsi="Arial" w:cs="Arial"/>
        </w:rPr>
        <w:t xml:space="preserve"> povedala, da je predsednica Nadzornega odbora občine Petra </w:t>
      </w:r>
      <w:proofErr w:type="spellStart"/>
      <w:r>
        <w:rPr>
          <w:rFonts w:ascii="Arial" w:hAnsi="Arial" w:cs="Arial"/>
        </w:rPr>
        <w:t>Oserban</w:t>
      </w:r>
      <w:proofErr w:type="spellEnd"/>
      <w:r>
        <w:rPr>
          <w:rFonts w:ascii="Arial" w:hAnsi="Arial" w:cs="Arial"/>
        </w:rPr>
        <w:t xml:space="preserve"> podala izjavo o nepreklicnem  odstop iz mesta predsednice in članice Nadzornega odbora iz osebnih razlogov.</w:t>
      </w:r>
    </w:p>
    <w:p w:rsidR="007120F3" w:rsidRDefault="007120F3" w:rsidP="00952CC2">
      <w:pPr>
        <w:rPr>
          <w:rFonts w:ascii="Arial" w:hAnsi="Arial" w:cs="Arial"/>
        </w:rPr>
      </w:pPr>
    </w:p>
    <w:p w:rsidR="007120F3" w:rsidRDefault="007120F3" w:rsidP="00952CC2">
      <w:pPr>
        <w:rPr>
          <w:rFonts w:ascii="Arial" w:hAnsi="Arial" w:cs="Arial"/>
        </w:rPr>
      </w:pPr>
      <w:r>
        <w:rPr>
          <w:rFonts w:ascii="Arial" w:hAnsi="Arial" w:cs="Arial"/>
        </w:rPr>
        <w:t>Županja je svetnike vprašala ali želi</w:t>
      </w:r>
      <w:r w:rsidR="006F6815">
        <w:rPr>
          <w:rFonts w:ascii="Arial" w:hAnsi="Arial" w:cs="Arial"/>
        </w:rPr>
        <w:t xml:space="preserve"> v zvezi s tem še </w:t>
      </w:r>
      <w:r>
        <w:rPr>
          <w:rFonts w:ascii="Arial" w:hAnsi="Arial" w:cs="Arial"/>
        </w:rPr>
        <w:t xml:space="preserve">kdo kaj </w:t>
      </w:r>
      <w:r w:rsidR="006F6815">
        <w:rPr>
          <w:rFonts w:ascii="Arial" w:hAnsi="Arial" w:cs="Arial"/>
        </w:rPr>
        <w:t>povedati.</w:t>
      </w:r>
    </w:p>
    <w:p w:rsidR="007120F3" w:rsidRDefault="007120F3" w:rsidP="00952CC2">
      <w:pPr>
        <w:rPr>
          <w:rFonts w:ascii="Arial" w:hAnsi="Arial" w:cs="Arial"/>
        </w:rPr>
      </w:pPr>
    </w:p>
    <w:p w:rsidR="007120F3" w:rsidRDefault="007120F3" w:rsidP="006F6815">
      <w:pPr>
        <w:spacing w:line="276" w:lineRule="auto"/>
        <w:jc w:val="both"/>
        <w:rPr>
          <w:rFonts w:ascii="Arial" w:hAnsi="Arial" w:cs="Arial"/>
        </w:rPr>
      </w:pPr>
      <w:r>
        <w:rPr>
          <w:rFonts w:ascii="Arial" w:hAnsi="Arial" w:cs="Arial"/>
        </w:rPr>
        <w:t>Aleš Tomše je še enkrat povedal, da je bil zelo zadovoljen, ko jim je uspelo pridobiti predsednico Nadzornega odbora in je verjel, da bo to dalo organu nov zagon. Zelo vesel je bil, ko je občinski svet po dolgem času dobil na mizo poročilo Nadzornega odbora. Zelo ga žalosti, da je predsednica ugotovila, da svojega dela ne more opravljati na način, ki si ga je zastavila. Glede na težave s katerimi se je soočala in so bile že omenjene, pa lista SD ne bo več dala predloga za ta občinski organ, zato ker pri takem načinu dela, kot si ga za ta organ želite, s svojim članom ne želijo sodelovati.</w:t>
      </w:r>
    </w:p>
    <w:p w:rsidR="007120F3" w:rsidRDefault="007120F3" w:rsidP="00952CC2">
      <w:pPr>
        <w:rPr>
          <w:rFonts w:ascii="Arial" w:hAnsi="Arial" w:cs="Arial"/>
        </w:rPr>
      </w:pPr>
    </w:p>
    <w:p w:rsidR="007120F3" w:rsidRDefault="007120F3" w:rsidP="0096203F">
      <w:pPr>
        <w:jc w:val="both"/>
        <w:rPr>
          <w:rFonts w:ascii="Arial" w:hAnsi="Arial" w:cs="Arial"/>
        </w:rPr>
      </w:pPr>
      <w:r>
        <w:rPr>
          <w:rFonts w:ascii="Arial" w:hAnsi="Arial" w:cs="Arial"/>
        </w:rPr>
        <w:t>Županja je dejala, da naj se konkretno pove, kdo in kaj je pre</w:t>
      </w:r>
      <w:r w:rsidR="00B47E18">
        <w:rPr>
          <w:rFonts w:ascii="Arial" w:hAnsi="Arial" w:cs="Arial"/>
        </w:rPr>
        <w:t>dsednico oviral pri njenem delu, ker to ni res.</w:t>
      </w:r>
    </w:p>
    <w:p w:rsidR="007120F3" w:rsidRDefault="007120F3" w:rsidP="0096203F">
      <w:pPr>
        <w:jc w:val="both"/>
        <w:rPr>
          <w:rFonts w:ascii="Arial" w:hAnsi="Arial" w:cs="Arial"/>
        </w:rPr>
      </w:pPr>
    </w:p>
    <w:p w:rsidR="007120F3" w:rsidRDefault="007120F3" w:rsidP="006F6815">
      <w:pPr>
        <w:spacing w:line="276" w:lineRule="auto"/>
        <w:jc w:val="both"/>
        <w:rPr>
          <w:rFonts w:ascii="Arial" w:hAnsi="Arial" w:cs="Arial"/>
        </w:rPr>
      </w:pPr>
      <w:r>
        <w:rPr>
          <w:rFonts w:ascii="Arial" w:hAnsi="Arial" w:cs="Arial"/>
        </w:rPr>
        <w:t>Aleš Tomše je dejal da je samo predstavil dejstva, s katerimi je bil seznanjen in v skladu s tem, kar je na prejšnji seji občinskega sveta dejal predsednik Statutarno pravne komisije, svetniki niso</w:t>
      </w:r>
      <w:r w:rsidR="006F6815">
        <w:rPr>
          <w:rFonts w:ascii="Arial" w:hAnsi="Arial" w:cs="Arial"/>
        </w:rPr>
        <w:t xml:space="preserve"> pristojni da komentirajo delo N</w:t>
      </w:r>
      <w:r>
        <w:rPr>
          <w:rFonts w:ascii="Arial" w:hAnsi="Arial" w:cs="Arial"/>
        </w:rPr>
        <w:t>adzornega odbora in ga tudi sam ne bo komentiral. Komentiral je le razloge za odstop predsednice Nadzornega odbora.</w:t>
      </w:r>
    </w:p>
    <w:p w:rsidR="007120F3" w:rsidRDefault="007120F3" w:rsidP="006F6815">
      <w:pPr>
        <w:spacing w:line="276" w:lineRule="auto"/>
        <w:jc w:val="both"/>
        <w:rPr>
          <w:rFonts w:ascii="Arial" w:hAnsi="Arial" w:cs="Arial"/>
        </w:rPr>
      </w:pPr>
    </w:p>
    <w:p w:rsidR="007120F3" w:rsidRPr="00784077" w:rsidRDefault="007120F3" w:rsidP="006F6815">
      <w:pPr>
        <w:spacing w:line="276" w:lineRule="auto"/>
        <w:jc w:val="both"/>
        <w:rPr>
          <w:rFonts w:ascii="Arial" w:hAnsi="Arial" w:cs="Arial"/>
        </w:rPr>
      </w:pPr>
      <w:r>
        <w:rPr>
          <w:rFonts w:ascii="Arial" w:hAnsi="Arial" w:cs="Arial"/>
        </w:rPr>
        <w:t>Županja je dodala, da je v izjavi predsednice zapisano,</w:t>
      </w:r>
      <w:r w:rsidR="00B47E18">
        <w:rPr>
          <w:rFonts w:ascii="Arial" w:hAnsi="Arial" w:cs="Arial"/>
        </w:rPr>
        <w:t xml:space="preserve"> da odstopa iz osebnih razlogov in da je potrebno namigovanja utemeljiti z dejstvi oz. konkretnimi podatki.</w:t>
      </w:r>
    </w:p>
    <w:p w:rsidR="007120F3" w:rsidRDefault="007120F3" w:rsidP="006F6815">
      <w:pPr>
        <w:spacing w:line="276" w:lineRule="auto"/>
        <w:rPr>
          <w:rFonts w:ascii="Arial" w:hAnsi="Arial" w:cs="Arial"/>
        </w:rPr>
      </w:pPr>
    </w:p>
    <w:p w:rsidR="007120F3" w:rsidRDefault="007120F3" w:rsidP="00952CC2">
      <w:pPr>
        <w:rPr>
          <w:rFonts w:ascii="Arial" w:hAnsi="Arial" w:cs="Arial"/>
        </w:rPr>
      </w:pPr>
      <w:r>
        <w:rPr>
          <w:rFonts w:ascii="Arial" w:hAnsi="Arial" w:cs="Arial"/>
        </w:rPr>
        <w:t>Ker ni bilo več razprave je županja predlagala  sklep</w:t>
      </w:r>
    </w:p>
    <w:p w:rsidR="007120F3" w:rsidRDefault="007120F3" w:rsidP="00952CC2">
      <w:pPr>
        <w:rPr>
          <w:rFonts w:ascii="Arial" w:hAnsi="Arial" w:cs="Arial"/>
        </w:rPr>
      </w:pPr>
    </w:p>
    <w:p w:rsidR="007120F3" w:rsidRPr="00967C92" w:rsidRDefault="007120F3" w:rsidP="00952CC2">
      <w:pPr>
        <w:tabs>
          <w:tab w:val="left" w:pos="5580"/>
        </w:tabs>
        <w:autoSpaceDE w:val="0"/>
        <w:adjustRightInd w:val="0"/>
        <w:jc w:val="both"/>
        <w:rPr>
          <w:rFonts w:ascii="Arial" w:hAnsi="Arial" w:cs="Arial"/>
          <w:b/>
        </w:rPr>
      </w:pPr>
      <w:r>
        <w:rPr>
          <w:rFonts w:ascii="Arial" w:hAnsi="Arial" w:cs="Arial"/>
          <w:b/>
        </w:rPr>
        <w:t>SKLEP 1</w:t>
      </w:r>
      <w:r w:rsidR="00F50F3E">
        <w:rPr>
          <w:rFonts w:ascii="Arial" w:hAnsi="Arial" w:cs="Arial"/>
          <w:b/>
        </w:rPr>
        <w:t>0</w:t>
      </w:r>
      <w:r w:rsidRPr="00967C92">
        <w:rPr>
          <w:rFonts w:ascii="Arial" w:hAnsi="Arial" w:cs="Arial"/>
          <w:b/>
        </w:rPr>
        <w:t>/1</w:t>
      </w:r>
    </w:p>
    <w:p w:rsidR="007120F3" w:rsidRDefault="007120F3" w:rsidP="00952CC2">
      <w:pPr>
        <w:autoSpaceDE w:val="0"/>
        <w:adjustRightInd w:val="0"/>
        <w:jc w:val="both"/>
        <w:rPr>
          <w:rFonts w:ascii="Arial" w:hAnsi="Arial" w:cs="Arial"/>
          <w:b/>
          <w:sz w:val="16"/>
          <w:szCs w:val="16"/>
        </w:rPr>
      </w:pPr>
    </w:p>
    <w:p w:rsidR="007120F3" w:rsidRDefault="007120F3" w:rsidP="0096203F">
      <w:pPr>
        <w:spacing w:line="276" w:lineRule="auto"/>
        <w:jc w:val="both"/>
        <w:rPr>
          <w:rFonts w:ascii="Arial" w:hAnsi="Arial" w:cs="Arial"/>
          <w:b/>
        </w:rPr>
      </w:pPr>
      <w:r w:rsidRPr="00853538">
        <w:rPr>
          <w:rFonts w:ascii="Arial" w:hAnsi="Arial" w:cs="Arial"/>
          <w:b/>
        </w:rPr>
        <w:t xml:space="preserve">Občinski svet Občine Črne na Koroškem </w:t>
      </w:r>
      <w:r>
        <w:rPr>
          <w:rFonts w:ascii="Arial" w:hAnsi="Arial" w:cs="Arial"/>
          <w:b/>
        </w:rPr>
        <w:t xml:space="preserve">se je seznanil z odstopno izjavo predsednice Nadzornega odbora Občine Črna na Koroškem in jo razreši s funkcije članice in predsednice Nadzornega odbora. </w:t>
      </w:r>
    </w:p>
    <w:p w:rsidR="007120F3" w:rsidRDefault="007120F3" w:rsidP="0096203F">
      <w:pPr>
        <w:spacing w:line="276" w:lineRule="auto"/>
        <w:jc w:val="both"/>
        <w:rPr>
          <w:rFonts w:ascii="Arial" w:hAnsi="Arial" w:cs="Arial"/>
          <w:b/>
        </w:rPr>
      </w:pPr>
      <w:r>
        <w:rPr>
          <w:rFonts w:ascii="Arial" w:hAnsi="Arial" w:cs="Arial"/>
          <w:b/>
        </w:rPr>
        <w:t>Občinski svet zadolži Komisijo za mandatna vprašana, volitve in imenovanja, da izpelje vse potrebne postopke za imenovanje novega člana Nadzornega odbora.</w:t>
      </w:r>
    </w:p>
    <w:p w:rsidR="007120F3" w:rsidRPr="00DA715A" w:rsidRDefault="007120F3" w:rsidP="00952CC2">
      <w:pPr>
        <w:ind w:left="4248" w:firstLine="708"/>
        <w:jc w:val="center"/>
        <w:rPr>
          <w:rFonts w:ascii="Arial" w:hAnsi="Arial" w:cs="Arial"/>
          <w:b/>
        </w:rPr>
      </w:pPr>
    </w:p>
    <w:p w:rsidR="007120F3" w:rsidRPr="00FB19B8" w:rsidRDefault="007120F3" w:rsidP="00952CC2">
      <w:pPr>
        <w:rPr>
          <w:rFonts w:ascii="Arial" w:hAnsi="Arial" w:cs="Arial"/>
          <w:b/>
        </w:rPr>
      </w:pPr>
      <w:r w:rsidRPr="00FB19B8">
        <w:rPr>
          <w:rFonts w:ascii="Arial" w:hAnsi="Arial" w:cs="Arial"/>
          <w:b/>
        </w:rPr>
        <w:t>Glasovanje: vsi svetniki so glasovali ZA.</w:t>
      </w:r>
    </w:p>
    <w:p w:rsidR="007120F3" w:rsidRPr="00FB19B8" w:rsidRDefault="007120F3" w:rsidP="00952CC2">
      <w:pPr>
        <w:rPr>
          <w:rFonts w:ascii="Arial" w:hAnsi="Arial" w:cs="Arial"/>
          <w:b/>
        </w:rPr>
      </w:pPr>
    </w:p>
    <w:p w:rsidR="007120F3" w:rsidRDefault="007120F3" w:rsidP="00F82020">
      <w:pPr>
        <w:rPr>
          <w:rFonts w:ascii="Arial" w:hAnsi="Arial" w:cs="Arial"/>
        </w:rPr>
      </w:pPr>
    </w:p>
    <w:p w:rsidR="007120F3" w:rsidRDefault="00183A7E" w:rsidP="0030791B">
      <w:pPr>
        <w:rPr>
          <w:rFonts w:ascii="Arial" w:hAnsi="Arial" w:cs="Arial"/>
          <w:b/>
        </w:rPr>
      </w:pPr>
      <w:r>
        <w:rPr>
          <w:rFonts w:ascii="Arial" w:hAnsi="Arial" w:cs="Arial"/>
          <w:b/>
        </w:rPr>
        <w:br w:type="page"/>
      </w:r>
      <w:r w:rsidR="007120F3">
        <w:rPr>
          <w:rFonts w:ascii="Arial" w:hAnsi="Arial" w:cs="Arial"/>
          <w:b/>
        </w:rPr>
        <w:lastRenderedPageBreak/>
        <w:t>K točki 13</w:t>
      </w:r>
    </w:p>
    <w:p w:rsidR="007120F3" w:rsidRPr="00BE0286" w:rsidRDefault="007120F3" w:rsidP="00F82020">
      <w:pPr>
        <w:rPr>
          <w:rFonts w:ascii="Arial" w:hAnsi="Arial" w:cs="Arial"/>
        </w:rPr>
      </w:pPr>
    </w:p>
    <w:p w:rsidR="007120F3" w:rsidRPr="003D6E5A" w:rsidRDefault="007120F3" w:rsidP="001115C4">
      <w:pPr>
        <w:rPr>
          <w:rFonts w:ascii="Arial" w:hAnsi="Arial" w:cs="Arial"/>
        </w:rPr>
      </w:pPr>
      <w:r>
        <w:rPr>
          <w:rFonts w:ascii="Arial" w:hAnsi="Arial" w:cs="Arial"/>
        </w:rPr>
        <w:t>Svetniki niso podali nobenega v</w:t>
      </w:r>
      <w:r w:rsidRPr="003D6E5A">
        <w:rPr>
          <w:rFonts w:ascii="Arial" w:hAnsi="Arial" w:cs="Arial"/>
        </w:rPr>
        <w:t>prašanj</w:t>
      </w:r>
      <w:r>
        <w:rPr>
          <w:rFonts w:ascii="Arial" w:hAnsi="Arial" w:cs="Arial"/>
        </w:rPr>
        <w:t>a</w:t>
      </w:r>
      <w:r w:rsidRPr="003D6E5A">
        <w:rPr>
          <w:rFonts w:ascii="Arial" w:hAnsi="Arial" w:cs="Arial"/>
        </w:rPr>
        <w:t xml:space="preserve"> </w:t>
      </w:r>
      <w:r>
        <w:rPr>
          <w:rFonts w:ascii="Arial" w:hAnsi="Arial" w:cs="Arial"/>
        </w:rPr>
        <w:t>ali</w:t>
      </w:r>
      <w:r w:rsidRPr="003D6E5A">
        <w:rPr>
          <w:rFonts w:ascii="Arial" w:hAnsi="Arial" w:cs="Arial"/>
        </w:rPr>
        <w:t xml:space="preserve"> pobud</w:t>
      </w:r>
      <w:r>
        <w:rPr>
          <w:rFonts w:ascii="Arial" w:hAnsi="Arial" w:cs="Arial"/>
        </w:rPr>
        <w:t>e</w:t>
      </w:r>
      <w:r w:rsidRPr="003D6E5A">
        <w:rPr>
          <w:rFonts w:ascii="Arial" w:hAnsi="Arial" w:cs="Arial"/>
        </w:rPr>
        <w:t>.</w:t>
      </w:r>
    </w:p>
    <w:p w:rsidR="007120F3" w:rsidRDefault="007120F3" w:rsidP="00461DD5">
      <w:pPr>
        <w:rPr>
          <w:rFonts w:ascii="Arial" w:hAnsi="Arial" w:cs="Arial"/>
          <w:b/>
        </w:rPr>
      </w:pPr>
    </w:p>
    <w:p w:rsidR="007120F3" w:rsidRDefault="007120F3" w:rsidP="00461DD5">
      <w:pPr>
        <w:rPr>
          <w:rFonts w:ascii="Arial" w:hAnsi="Arial" w:cs="Arial"/>
          <w:b/>
        </w:rPr>
      </w:pPr>
    </w:p>
    <w:p w:rsidR="007120F3" w:rsidRDefault="007120F3" w:rsidP="00461DD5">
      <w:pPr>
        <w:rPr>
          <w:rFonts w:ascii="Arial" w:hAnsi="Arial" w:cs="Arial"/>
          <w:b/>
        </w:rPr>
      </w:pPr>
      <w:r>
        <w:rPr>
          <w:rFonts w:ascii="Arial" w:hAnsi="Arial" w:cs="Arial"/>
          <w:b/>
        </w:rPr>
        <w:t>K točki 14</w:t>
      </w:r>
    </w:p>
    <w:p w:rsidR="007120F3" w:rsidRDefault="007120F3" w:rsidP="00461DD5">
      <w:pPr>
        <w:tabs>
          <w:tab w:val="left" w:pos="5580"/>
        </w:tabs>
        <w:autoSpaceDE w:val="0"/>
        <w:adjustRightInd w:val="0"/>
        <w:jc w:val="both"/>
        <w:rPr>
          <w:rFonts w:ascii="Arial" w:hAnsi="Arial" w:cs="Arial"/>
          <w:b/>
        </w:rPr>
      </w:pPr>
    </w:p>
    <w:p w:rsidR="007120F3" w:rsidRDefault="007120F3" w:rsidP="00133B46">
      <w:pPr>
        <w:rPr>
          <w:rFonts w:ascii="Arial" w:hAnsi="Arial" w:cs="Arial"/>
        </w:rPr>
      </w:pPr>
      <w:r>
        <w:rPr>
          <w:rFonts w:ascii="Arial" w:hAnsi="Arial" w:cs="Arial"/>
        </w:rPr>
        <w:t>Županja je svetnike pozvala k razpravi pod točko razno.</w:t>
      </w:r>
    </w:p>
    <w:p w:rsidR="007120F3" w:rsidRDefault="007120F3" w:rsidP="00133B46">
      <w:pPr>
        <w:rPr>
          <w:rFonts w:ascii="Arial" w:hAnsi="Arial" w:cs="Arial"/>
        </w:rPr>
      </w:pPr>
    </w:p>
    <w:p w:rsidR="007120F3" w:rsidRDefault="007120F3" w:rsidP="006F6815">
      <w:pPr>
        <w:spacing w:line="276" w:lineRule="auto"/>
        <w:jc w:val="both"/>
        <w:rPr>
          <w:rFonts w:ascii="Arial" w:hAnsi="Arial" w:cs="Arial"/>
        </w:rPr>
      </w:pPr>
      <w:r>
        <w:rPr>
          <w:rFonts w:ascii="Arial" w:hAnsi="Arial" w:cs="Arial"/>
        </w:rPr>
        <w:t>Ker ni nihče razpravljal, se je županja vsem svetnicam in svetnikom zahvalila za sodelovanje na seji in jim zaželela prijeten december, da bi bili v letu 2017 zdravi in uspešni na svojih področjih. Želi, da bi v medsebojnem sodelovanju delali v korist našega kraja in naših krajanov.</w:t>
      </w:r>
    </w:p>
    <w:p w:rsidR="00183A7E" w:rsidRDefault="00183A7E" w:rsidP="006F6815">
      <w:pPr>
        <w:tabs>
          <w:tab w:val="left" w:pos="5580"/>
        </w:tabs>
        <w:autoSpaceDE w:val="0"/>
        <w:adjustRightInd w:val="0"/>
        <w:spacing w:line="276" w:lineRule="auto"/>
        <w:jc w:val="both"/>
        <w:rPr>
          <w:rFonts w:ascii="Arial" w:hAnsi="Arial" w:cs="Arial"/>
        </w:rPr>
      </w:pPr>
    </w:p>
    <w:p w:rsidR="007120F3" w:rsidRDefault="007120F3" w:rsidP="006F6815">
      <w:pPr>
        <w:tabs>
          <w:tab w:val="left" w:pos="5580"/>
        </w:tabs>
        <w:autoSpaceDE w:val="0"/>
        <w:adjustRightInd w:val="0"/>
        <w:spacing w:line="276" w:lineRule="auto"/>
        <w:jc w:val="both"/>
        <w:rPr>
          <w:rFonts w:ascii="Arial" w:hAnsi="Arial" w:cs="Arial"/>
        </w:rPr>
      </w:pPr>
      <w:r>
        <w:rPr>
          <w:rFonts w:ascii="Arial" w:hAnsi="Arial" w:cs="Arial"/>
        </w:rPr>
        <w:t>1</w:t>
      </w:r>
      <w:r w:rsidR="00683FC4">
        <w:rPr>
          <w:rFonts w:ascii="Arial" w:hAnsi="Arial" w:cs="Arial"/>
        </w:rPr>
        <w:t>3</w:t>
      </w:r>
      <w:r w:rsidRPr="00B365BF">
        <w:rPr>
          <w:rFonts w:ascii="Arial" w:hAnsi="Arial" w:cs="Arial"/>
        </w:rPr>
        <w:t xml:space="preserve">. </w:t>
      </w:r>
      <w:r>
        <w:rPr>
          <w:rFonts w:ascii="Arial" w:hAnsi="Arial" w:cs="Arial"/>
        </w:rPr>
        <w:t>r</w:t>
      </w:r>
      <w:r w:rsidRPr="00B365BF">
        <w:rPr>
          <w:rFonts w:ascii="Arial" w:hAnsi="Arial" w:cs="Arial"/>
        </w:rPr>
        <w:t>edn</w:t>
      </w:r>
      <w:r>
        <w:rPr>
          <w:rFonts w:ascii="Arial" w:hAnsi="Arial" w:cs="Arial"/>
        </w:rPr>
        <w:t>a seja</w:t>
      </w:r>
      <w:r w:rsidRPr="00B365BF">
        <w:rPr>
          <w:rFonts w:ascii="Arial" w:hAnsi="Arial" w:cs="Arial"/>
        </w:rPr>
        <w:t xml:space="preserve"> občinskega sveta</w:t>
      </w:r>
      <w:r>
        <w:rPr>
          <w:rFonts w:ascii="Arial" w:hAnsi="Arial" w:cs="Arial"/>
        </w:rPr>
        <w:t xml:space="preserve"> je bila zaključen</w:t>
      </w:r>
      <w:r w:rsidRPr="00B365BF">
        <w:rPr>
          <w:rFonts w:ascii="Arial" w:hAnsi="Arial" w:cs="Arial"/>
        </w:rPr>
        <w:t>a</w:t>
      </w:r>
      <w:r>
        <w:rPr>
          <w:rFonts w:ascii="Arial" w:hAnsi="Arial" w:cs="Arial"/>
        </w:rPr>
        <w:t xml:space="preserve"> ob 18.25</w:t>
      </w:r>
      <w:r w:rsidRPr="00B365BF">
        <w:rPr>
          <w:rFonts w:ascii="Arial" w:hAnsi="Arial" w:cs="Arial"/>
        </w:rPr>
        <w:t xml:space="preserve"> uri.</w:t>
      </w:r>
    </w:p>
    <w:p w:rsidR="007120F3" w:rsidRPr="00B365BF" w:rsidRDefault="007120F3" w:rsidP="006F6815">
      <w:pPr>
        <w:tabs>
          <w:tab w:val="left" w:pos="5580"/>
        </w:tabs>
        <w:autoSpaceDE w:val="0"/>
        <w:adjustRightInd w:val="0"/>
        <w:spacing w:line="276" w:lineRule="auto"/>
        <w:jc w:val="both"/>
        <w:rPr>
          <w:rFonts w:ascii="Arial" w:hAnsi="Arial" w:cs="Arial"/>
        </w:rPr>
      </w:pPr>
    </w:p>
    <w:p w:rsidR="007120F3" w:rsidRDefault="007120F3"/>
    <w:p w:rsidR="007120F3" w:rsidRDefault="007120F3"/>
    <w:p w:rsidR="00183A7E" w:rsidRDefault="00183A7E"/>
    <w:p w:rsidR="00183A7E" w:rsidRDefault="00183A7E"/>
    <w:p w:rsidR="00183A7E" w:rsidRDefault="00183A7E"/>
    <w:p w:rsidR="00183A7E" w:rsidRDefault="00183A7E"/>
    <w:p w:rsidR="00183A7E" w:rsidRDefault="00183A7E"/>
    <w:p w:rsidR="00183A7E" w:rsidRDefault="00183A7E"/>
    <w:p w:rsidR="00183A7E" w:rsidRDefault="00183A7E"/>
    <w:p w:rsidR="00183A7E" w:rsidRDefault="00183A7E"/>
    <w:p w:rsidR="00183A7E" w:rsidRDefault="00183A7E"/>
    <w:p w:rsidR="00183A7E" w:rsidRDefault="00183A7E"/>
    <w:p w:rsidR="007120F3" w:rsidRDefault="007120F3"/>
    <w:p w:rsidR="007120F3" w:rsidRDefault="007120F3" w:rsidP="00516CB1">
      <w:pPr>
        <w:jc w:val="right"/>
      </w:pPr>
    </w:p>
    <w:p w:rsidR="007120F3" w:rsidRPr="00C721EE" w:rsidRDefault="007120F3" w:rsidP="00B365BF">
      <w:pPr>
        <w:jc w:val="both"/>
        <w:rPr>
          <w:rFonts w:ascii="Arial" w:hAnsi="Arial" w:cs="Arial"/>
        </w:rPr>
      </w:pPr>
      <w:r w:rsidRPr="00C721EE">
        <w:rPr>
          <w:rFonts w:ascii="Arial" w:hAnsi="Arial" w:cs="Arial"/>
        </w:rPr>
        <w:t>Zapisala:</w:t>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t xml:space="preserve"> </w:t>
      </w:r>
    </w:p>
    <w:p w:rsidR="007120F3" w:rsidRPr="00C721EE" w:rsidRDefault="007120F3" w:rsidP="00B365BF">
      <w:pPr>
        <w:jc w:val="both"/>
        <w:rPr>
          <w:rFonts w:ascii="Arial" w:hAnsi="Arial" w:cs="Arial"/>
          <w:sz w:val="10"/>
          <w:szCs w:val="10"/>
        </w:rPr>
      </w:pPr>
    </w:p>
    <w:p w:rsidR="007120F3" w:rsidRPr="00C721EE" w:rsidRDefault="007120F3" w:rsidP="00B365BF">
      <w:pPr>
        <w:jc w:val="both"/>
        <w:rPr>
          <w:rFonts w:ascii="Arial" w:hAnsi="Arial" w:cs="Arial"/>
        </w:rPr>
      </w:pPr>
      <w:r w:rsidRPr="00C721EE">
        <w:rPr>
          <w:rFonts w:ascii="Arial" w:hAnsi="Arial" w:cs="Arial"/>
        </w:rPr>
        <w:t>Irena Nagernik,</w:t>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t>mag. Romana Lesjak,</w:t>
      </w:r>
    </w:p>
    <w:p w:rsidR="007120F3" w:rsidRDefault="007120F3" w:rsidP="00B365BF">
      <w:pPr>
        <w:jc w:val="both"/>
        <w:rPr>
          <w:rFonts w:ascii="Arial" w:hAnsi="Arial" w:cs="Arial"/>
        </w:rPr>
      </w:pPr>
      <w:r w:rsidRPr="00C721EE">
        <w:rPr>
          <w:rFonts w:ascii="Arial" w:hAnsi="Arial" w:cs="Arial"/>
        </w:rPr>
        <w:t>tajnica občinske uprave</w:t>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t>županja</w:t>
      </w:r>
    </w:p>
    <w:p w:rsidR="007120F3" w:rsidRPr="00856DF5" w:rsidRDefault="007120F3" w:rsidP="00856DF5">
      <w:pPr>
        <w:jc w:val="both"/>
        <w:rPr>
          <w:kern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Občine Črna na Koroškem</w:t>
      </w:r>
    </w:p>
    <w:sectPr w:rsidR="007120F3" w:rsidRPr="00856DF5" w:rsidSect="005840F0">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E9" w:rsidRDefault="000263E9">
      <w:r>
        <w:separator/>
      </w:r>
    </w:p>
  </w:endnote>
  <w:endnote w:type="continuationSeparator" w:id="0">
    <w:p w:rsidR="000263E9" w:rsidRDefault="0002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F3" w:rsidRDefault="006F1CFE">
    <w:pPr>
      <w:pStyle w:val="Noga"/>
      <w:jc w:val="right"/>
    </w:pPr>
    <w:r>
      <w:fldChar w:fldCharType="begin"/>
    </w:r>
    <w:r>
      <w:instrText>PAGE   \* MERGEFORMAT</w:instrText>
    </w:r>
    <w:r>
      <w:fldChar w:fldCharType="separate"/>
    </w:r>
    <w:r w:rsidR="00EB7C5D">
      <w:rPr>
        <w:noProof/>
      </w:rPr>
      <w:t>17</w:t>
    </w:r>
    <w:r>
      <w:rPr>
        <w:noProof/>
      </w:rPr>
      <w:fldChar w:fldCharType="end"/>
    </w:r>
  </w:p>
  <w:p w:rsidR="007120F3" w:rsidRDefault="007120F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E9" w:rsidRDefault="000263E9">
      <w:r>
        <w:separator/>
      </w:r>
    </w:p>
  </w:footnote>
  <w:footnote w:type="continuationSeparator" w:id="0">
    <w:p w:rsidR="000263E9" w:rsidRDefault="00026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28A"/>
    <w:multiLevelType w:val="hybridMultilevel"/>
    <w:tmpl w:val="992EE762"/>
    <w:lvl w:ilvl="0" w:tplc="3168CD42">
      <w:start w:val="1"/>
      <w:numFmt w:val="bullet"/>
      <w:lvlText w:val=""/>
      <w:lvlJc w:val="left"/>
      <w:pPr>
        <w:tabs>
          <w:tab w:val="num" w:pos="720"/>
        </w:tabs>
        <w:ind w:left="720" w:hanging="360"/>
      </w:pPr>
      <w:rPr>
        <w:rFonts w:ascii="Wingdings 2" w:hAnsi="Wingdings 2" w:hint="default"/>
      </w:rPr>
    </w:lvl>
    <w:lvl w:ilvl="1" w:tplc="DB280A1E" w:tentative="1">
      <w:start w:val="1"/>
      <w:numFmt w:val="bullet"/>
      <w:lvlText w:val=""/>
      <w:lvlJc w:val="left"/>
      <w:pPr>
        <w:tabs>
          <w:tab w:val="num" w:pos="1440"/>
        </w:tabs>
        <w:ind w:left="1440" w:hanging="360"/>
      </w:pPr>
      <w:rPr>
        <w:rFonts w:ascii="Wingdings 2" w:hAnsi="Wingdings 2" w:hint="default"/>
      </w:rPr>
    </w:lvl>
    <w:lvl w:ilvl="2" w:tplc="868414BA" w:tentative="1">
      <w:start w:val="1"/>
      <w:numFmt w:val="bullet"/>
      <w:lvlText w:val=""/>
      <w:lvlJc w:val="left"/>
      <w:pPr>
        <w:tabs>
          <w:tab w:val="num" w:pos="2160"/>
        </w:tabs>
        <w:ind w:left="2160" w:hanging="360"/>
      </w:pPr>
      <w:rPr>
        <w:rFonts w:ascii="Wingdings 2" w:hAnsi="Wingdings 2" w:hint="default"/>
      </w:rPr>
    </w:lvl>
    <w:lvl w:ilvl="3" w:tplc="A6BE3FC6" w:tentative="1">
      <w:start w:val="1"/>
      <w:numFmt w:val="bullet"/>
      <w:lvlText w:val=""/>
      <w:lvlJc w:val="left"/>
      <w:pPr>
        <w:tabs>
          <w:tab w:val="num" w:pos="2880"/>
        </w:tabs>
        <w:ind w:left="2880" w:hanging="360"/>
      </w:pPr>
      <w:rPr>
        <w:rFonts w:ascii="Wingdings 2" w:hAnsi="Wingdings 2" w:hint="default"/>
      </w:rPr>
    </w:lvl>
    <w:lvl w:ilvl="4" w:tplc="1EC4B514" w:tentative="1">
      <w:start w:val="1"/>
      <w:numFmt w:val="bullet"/>
      <w:lvlText w:val=""/>
      <w:lvlJc w:val="left"/>
      <w:pPr>
        <w:tabs>
          <w:tab w:val="num" w:pos="3600"/>
        </w:tabs>
        <w:ind w:left="3600" w:hanging="360"/>
      </w:pPr>
      <w:rPr>
        <w:rFonts w:ascii="Wingdings 2" w:hAnsi="Wingdings 2" w:hint="default"/>
      </w:rPr>
    </w:lvl>
    <w:lvl w:ilvl="5" w:tplc="58A2C4E0" w:tentative="1">
      <w:start w:val="1"/>
      <w:numFmt w:val="bullet"/>
      <w:lvlText w:val=""/>
      <w:lvlJc w:val="left"/>
      <w:pPr>
        <w:tabs>
          <w:tab w:val="num" w:pos="4320"/>
        </w:tabs>
        <w:ind w:left="4320" w:hanging="360"/>
      </w:pPr>
      <w:rPr>
        <w:rFonts w:ascii="Wingdings 2" w:hAnsi="Wingdings 2" w:hint="default"/>
      </w:rPr>
    </w:lvl>
    <w:lvl w:ilvl="6" w:tplc="8168E5B4" w:tentative="1">
      <w:start w:val="1"/>
      <w:numFmt w:val="bullet"/>
      <w:lvlText w:val=""/>
      <w:lvlJc w:val="left"/>
      <w:pPr>
        <w:tabs>
          <w:tab w:val="num" w:pos="5040"/>
        </w:tabs>
        <w:ind w:left="5040" w:hanging="360"/>
      </w:pPr>
      <w:rPr>
        <w:rFonts w:ascii="Wingdings 2" w:hAnsi="Wingdings 2" w:hint="default"/>
      </w:rPr>
    </w:lvl>
    <w:lvl w:ilvl="7" w:tplc="E744CB32" w:tentative="1">
      <w:start w:val="1"/>
      <w:numFmt w:val="bullet"/>
      <w:lvlText w:val=""/>
      <w:lvlJc w:val="left"/>
      <w:pPr>
        <w:tabs>
          <w:tab w:val="num" w:pos="5760"/>
        </w:tabs>
        <w:ind w:left="5760" w:hanging="360"/>
      </w:pPr>
      <w:rPr>
        <w:rFonts w:ascii="Wingdings 2" w:hAnsi="Wingdings 2" w:hint="default"/>
      </w:rPr>
    </w:lvl>
    <w:lvl w:ilvl="8" w:tplc="F886DD88" w:tentative="1">
      <w:start w:val="1"/>
      <w:numFmt w:val="bullet"/>
      <w:lvlText w:val=""/>
      <w:lvlJc w:val="left"/>
      <w:pPr>
        <w:tabs>
          <w:tab w:val="num" w:pos="6480"/>
        </w:tabs>
        <w:ind w:left="6480" w:hanging="360"/>
      </w:pPr>
      <w:rPr>
        <w:rFonts w:ascii="Wingdings 2" w:hAnsi="Wingdings 2" w:hint="default"/>
      </w:rPr>
    </w:lvl>
  </w:abstractNum>
  <w:abstractNum w:abstractNumId="1">
    <w:nsid w:val="09EB2419"/>
    <w:multiLevelType w:val="hybridMultilevel"/>
    <w:tmpl w:val="92EE5C48"/>
    <w:lvl w:ilvl="0" w:tplc="F0ACA006">
      <w:numFmt w:val="bullet"/>
      <w:lvlText w:val="-"/>
      <w:lvlJc w:val="left"/>
      <w:pPr>
        <w:ind w:left="720" w:hanging="360"/>
      </w:pPr>
      <w:rPr>
        <w:rFonts w:ascii="Cambria" w:eastAsia="Times New Roman" w:hAnsi="Cambr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C57449"/>
    <w:multiLevelType w:val="hybridMultilevel"/>
    <w:tmpl w:val="A96E794E"/>
    <w:lvl w:ilvl="0" w:tplc="F6C0E828">
      <w:start w:val="3"/>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F4A620E"/>
    <w:multiLevelType w:val="hybridMultilevel"/>
    <w:tmpl w:val="CE86810A"/>
    <w:lvl w:ilvl="0" w:tplc="9ED00F9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65048C8"/>
    <w:multiLevelType w:val="hybridMultilevel"/>
    <w:tmpl w:val="D3F85A0E"/>
    <w:lvl w:ilvl="0" w:tplc="2A383288">
      <w:start w:val="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8F83673"/>
    <w:multiLevelType w:val="hybridMultilevel"/>
    <w:tmpl w:val="7E68CC3C"/>
    <w:lvl w:ilvl="0" w:tplc="B5B8D686">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9966BC3"/>
    <w:multiLevelType w:val="hybridMultilevel"/>
    <w:tmpl w:val="B2F260C0"/>
    <w:lvl w:ilvl="0" w:tplc="B9A46664">
      <w:start w:val="1"/>
      <w:numFmt w:val="decimal"/>
      <w:lvlText w:val="%1. varianta:"/>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nsid w:val="3DEB1310"/>
    <w:multiLevelType w:val="hybridMultilevel"/>
    <w:tmpl w:val="F8D22D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C7B3CD4"/>
    <w:multiLevelType w:val="hybridMultilevel"/>
    <w:tmpl w:val="275A0EB2"/>
    <w:lvl w:ilvl="0" w:tplc="A73A0BD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D0E604C"/>
    <w:multiLevelType w:val="hybridMultilevel"/>
    <w:tmpl w:val="B5700D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4CB332E"/>
    <w:multiLevelType w:val="hybridMultilevel"/>
    <w:tmpl w:val="2EEA551C"/>
    <w:lvl w:ilvl="0" w:tplc="6E0AD5E2">
      <w:start w:val="1"/>
      <w:numFmt w:val="bullet"/>
      <w:lvlText w:val=""/>
      <w:lvlJc w:val="left"/>
      <w:pPr>
        <w:tabs>
          <w:tab w:val="num" w:pos="720"/>
        </w:tabs>
        <w:ind w:left="720" w:hanging="360"/>
      </w:pPr>
      <w:rPr>
        <w:rFonts w:ascii="Wingdings 2" w:hAnsi="Wingdings 2" w:hint="default"/>
      </w:rPr>
    </w:lvl>
    <w:lvl w:ilvl="1" w:tplc="F24CDE28" w:tentative="1">
      <w:start w:val="1"/>
      <w:numFmt w:val="bullet"/>
      <w:lvlText w:val=""/>
      <w:lvlJc w:val="left"/>
      <w:pPr>
        <w:tabs>
          <w:tab w:val="num" w:pos="1440"/>
        </w:tabs>
        <w:ind w:left="1440" w:hanging="360"/>
      </w:pPr>
      <w:rPr>
        <w:rFonts w:ascii="Wingdings 2" w:hAnsi="Wingdings 2" w:hint="default"/>
      </w:rPr>
    </w:lvl>
    <w:lvl w:ilvl="2" w:tplc="360A76F4" w:tentative="1">
      <w:start w:val="1"/>
      <w:numFmt w:val="bullet"/>
      <w:lvlText w:val=""/>
      <w:lvlJc w:val="left"/>
      <w:pPr>
        <w:tabs>
          <w:tab w:val="num" w:pos="2160"/>
        </w:tabs>
        <w:ind w:left="2160" w:hanging="360"/>
      </w:pPr>
      <w:rPr>
        <w:rFonts w:ascii="Wingdings 2" w:hAnsi="Wingdings 2" w:hint="default"/>
      </w:rPr>
    </w:lvl>
    <w:lvl w:ilvl="3" w:tplc="EBC0A5EC" w:tentative="1">
      <w:start w:val="1"/>
      <w:numFmt w:val="bullet"/>
      <w:lvlText w:val=""/>
      <w:lvlJc w:val="left"/>
      <w:pPr>
        <w:tabs>
          <w:tab w:val="num" w:pos="2880"/>
        </w:tabs>
        <w:ind w:left="2880" w:hanging="360"/>
      </w:pPr>
      <w:rPr>
        <w:rFonts w:ascii="Wingdings 2" w:hAnsi="Wingdings 2" w:hint="default"/>
      </w:rPr>
    </w:lvl>
    <w:lvl w:ilvl="4" w:tplc="BCA8EA14" w:tentative="1">
      <w:start w:val="1"/>
      <w:numFmt w:val="bullet"/>
      <w:lvlText w:val=""/>
      <w:lvlJc w:val="left"/>
      <w:pPr>
        <w:tabs>
          <w:tab w:val="num" w:pos="3600"/>
        </w:tabs>
        <w:ind w:left="3600" w:hanging="360"/>
      </w:pPr>
      <w:rPr>
        <w:rFonts w:ascii="Wingdings 2" w:hAnsi="Wingdings 2" w:hint="default"/>
      </w:rPr>
    </w:lvl>
    <w:lvl w:ilvl="5" w:tplc="87F074F2" w:tentative="1">
      <w:start w:val="1"/>
      <w:numFmt w:val="bullet"/>
      <w:lvlText w:val=""/>
      <w:lvlJc w:val="left"/>
      <w:pPr>
        <w:tabs>
          <w:tab w:val="num" w:pos="4320"/>
        </w:tabs>
        <w:ind w:left="4320" w:hanging="360"/>
      </w:pPr>
      <w:rPr>
        <w:rFonts w:ascii="Wingdings 2" w:hAnsi="Wingdings 2" w:hint="default"/>
      </w:rPr>
    </w:lvl>
    <w:lvl w:ilvl="6" w:tplc="DC101506" w:tentative="1">
      <w:start w:val="1"/>
      <w:numFmt w:val="bullet"/>
      <w:lvlText w:val=""/>
      <w:lvlJc w:val="left"/>
      <w:pPr>
        <w:tabs>
          <w:tab w:val="num" w:pos="5040"/>
        </w:tabs>
        <w:ind w:left="5040" w:hanging="360"/>
      </w:pPr>
      <w:rPr>
        <w:rFonts w:ascii="Wingdings 2" w:hAnsi="Wingdings 2" w:hint="default"/>
      </w:rPr>
    </w:lvl>
    <w:lvl w:ilvl="7" w:tplc="E078D648" w:tentative="1">
      <w:start w:val="1"/>
      <w:numFmt w:val="bullet"/>
      <w:lvlText w:val=""/>
      <w:lvlJc w:val="left"/>
      <w:pPr>
        <w:tabs>
          <w:tab w:val="num" w:pos="5760"/>
        </w:tabs>
        <w:ind w:left="5760" w:hanging="360"/>
      </w:pPr>
      <w:rPr>
        <w:rFonts w:ascii="Wingdings 2" w:hAnsi="Wingdings 2" w:hint="default"/>
      </w:rPr>
    </w:lvl>
    <w:lvl w:ilvl="8" w:tplc="3FAE4468" w:tentative="1">
      <w:start w:val="1"/>
      <w:numFmt w:val="bullet"/>
      <w:lvlText w:val=""/>
      <w:lvlJc w:val="left"/>
      <w:pPr>
        <w:tabs>
          <w:tab w:val="num" w:pos="6480"/>
        </w:tabs>
        <w:ind w:left="6480" w:hanging="360"/>
      </w:pPr>
      <w:rPr>
        <w:rFonts w:ascii="Wingdings 2" w:hAnsi="Wingdings 2" w:hint="default"/>
      </w:rPr>
    </w:lvl>
  </w:abstractNum>
  <w:abstractNum w:abstractNumId="11">
    <w:nsid w:val="59375615"/>
    <w:multiLevelType w:val="hybridMultilevel"/>
    <w:tmpl w:val="60E47066"/>
    <w:lvl w:ilvl="0" w:tplc="FBEC4B38">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nsid w:val="5B9B0D15"/>
    <w:multiLevelType w:val="hybridMultilevel"/>
    <w:tmpl w:val="953CB12E"/>
    <w:lvl w:ilvl="0" w:tplc="37FE5A2A">
      <w:start w:val="1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28D7945"/>
    <w:multiLevelType w:val="hybridMultilevel"/>
    <w:tmpl w:val="4896FD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6DC276EB"/>
    <w:multiLevelType w:val="hybridMultilevel"/>
    <w:tmpl w:val="881895EE"/>
    <w:lvl w:ilvl="0" w:tplc="0424000F">
      <w:start w:val="1"/>
      <w:numFmt w:val="decimal"/>
      <w:lvlText w:val="%1."/>
      <w:lvlJc w:val="left"/>
      <w:pPr>
        <w:ind w:left="720" w:hanging="360"/>
      </w:pPr>
      <w:rPr>
        <w:rFonts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3CD4558"/>
    <w:multiLevelType w:val="hybridMultilevel"/>
    <w:tmpl w:val="F4D07C90"/>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AA8C5F96">
      <w:numFmt w:val="bullet"/>
      <w:lvlText w:val="-"/>
      <w:lvlJc w:val="left"/>
      <w:pPr>
        <w:ind w:left="2424" w:hanging="444"/>
      </w:pPr>
      <w:rPr>
        <w:rFonts w:ascii="Arial" w:eastAsia="Times New Roman" w:hAnsi="Arial" w:hint="default"/>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74AF332B"/>
    <w:multiLevelType w:val="hybridMultilevel"/>
    <w:tmpl w:val="DA00ECAC"/>
    <w:lvl w:ilvl="0" w:tplc="AD122F10">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2"/>
  </w:num>
  <w:num w:numId="7">
    <w:abstractNumId w:val="16"/>
  </w:num>
  <w:num w:numId="8">
    <w:abstractNumId w:val="1"/>
  </w:num>
  <w:num w:numId="9">
    <w:abstractNumId w:val="2"/>
  </w:num>
  <w:num w:numId="10">
    <w:abstractNumId w:val="10"/>
  </w:num>
  <w:num w:numId="11">
    <w:abstractNumId w:val="0"/>
  </w:num>
  <w:num w:numId="12">
    <w:abstractNumId w:val="8"/>
  </w:num>
  <w:num w:numId="13">
    <w:abstractNumId w:val="9"/>
  </w:num>
  <w:num w:numId="14">
    <w:abstractNumId w:val="3"/>
  </w:num>
  <w:num w:numId="15">
    <w:abstractNumId w:val="13"/>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48"/>
    <w:rsid w:val="00001382"/>
    <w:rsid w:val="00004BF3"/>
    <w:rsid w:val="0000695C"/>
    <w:rsid w:val="00010674"/>
    <w:rsid w:val="0001639B"/>
    <w:rsid w:val="000225D2"/>
    <w:rsid w:val="000263E9"/>
    <w:rsid w:val="00026B94"/>
    <w:rsid w:val="0003531C"/>
    <w:rsid w:val="000431B8"/>
    <w:rsid w:val="00046E73"/>
    <w:rsid w:val="00052189"/>
    <w:rsid w:val="00057CD9"/>
    <w:rsid w:val="0006209A"/>
    <w:rsid w:val="0006273A"/>
    <w:rsid w:val="000647AD"/>
    <w:rsid w:val="0006551E"/>
    <w:rsid w:val="000677B3"/>
    <w:rsid w:val="00067D45"/>
    <w:rsid w:val="0007133D"/>
    <w:rsid w:val="000753A1"/>
    <w:rsid w:val="00081BB7"/>
    <w:rsid w:val="000842BC"/>
    <w:rsid w:val="00084B47"/>
    <w:rsid w:val="000907AA"/>
    <w:rsid w:val="000A055B"/>
    <w:rsid w:val="000B0A73"/>
    <w:rsid w:val="000B0C7E"/>
    <w:rsid w:val="000C06ED"/>
    <w:rsid w:val="000C2C04"/>
    <w:rsid w:val="000C30A6"/>
    <w:rsid w:val="000D1ABF"/>
    <w:rsid w:val="000D4F3F"/>
    <w:rsid w:val="000D7EFA"/>
    <w:rsid w:val="000E1B31"/>
    <w:rsid w:val="000E2E98"/>
    <w:rsid w:val="000E5381"/>
    <w:rsid w:val="000E70AD"/>
    <w:rsid w:val="000F2376"/>
    <w:rsid w:val="000F67A9"/>
    <w:rsid w:val="00101503"/>
    <w:rsid w:val="001016C3"/>
    <w:rsid w:val="001054C6"/>
    <w:rsid w:val="00107176"/>
    <w:rsid w:val="001103B3"/>
    <w:rsid w:val="001115C4"/>
    <w:rsid w:val="00113068"/>
    <w:rsid w:val="0012259A"/>
    <w:rsid w:val="00124E38"/>
    <w:rsid w:val="001269A7"/>
    <w:rsid w:val="00131D42"/>
    <w:rsid w:val="00132C76"/>
    <w:rsid w:val="00133B46"/>
    <w:rsid w:val="00136AA4"/>
    <w:rsid w:val="00137128"/>
    <w:rsid w:val="00143353"/>
    <w:rsid w:val="001447DF"/>
    <w:rsid w:val="001514F4"/>
    <w:rsid w:val="0017635E"/>
    <w:rsid w:val="00182A60"/>
    <w:rsid w:val="001839E0"/>
    <w:rsid w:val="00183A7E"/>
    <w:rsid w:val="0019477A"/>
    <w:rsid w:val="001A1712"/>
    <w:rsid w:val="001B5018"/>
    <w:rsid w:val="001C1B7E"/>
    <w:rsid w:val="001C1EF3"/>
    <w:rsid w:val="001C2DBB"/>
    <w:rsid w:val="001C5900"/>
    <w:rsid w:val="001D1D4C"/>
    <w:rsid w:val="001D4F58"/>
    <w:rsid w:val="001D560D"/>
    <w:rsid w:val="001D69D0"/>
    <w:rsid w:val="001F3329"/>
    <w:rsid w:val="001F4D23"/>
    <w:rsid w:val="001F6106"/>
    <w:rsid w:val="00204D20"/>
    <w:rsid w:val="00212515"/>
    <w:rsid w:val="00232C1E"/>
    <w:rsid w:val="00236CFA"/>
    <w:rsid w:val="00241600"/>
    <w:rsid w:val="0025238E"/>
    <w:rsid w:val="0026768A"/>
    <w:rsid w:val="00272054"/>
    <w:rsid w:val="00276239"/>
    <w:rsid w:val="00287890"/>
    <w:rsid w:val="00290960"/>
    <w:rsid w:val="002937C5"/>
    <w:rsid w:val="00294EEF"/>
    <w:rsid w:val="00295F52"/>
    <w:rsid w:val="00296180"/>
    <w:rsid w:val="002A2300"/>
    <w:rsid w:val="002A5E06"/>
    <w:rsid w:val="002A6D6B"/>
    <w:rsid w:val="002B0EB0"/>
    <w:rsid w:val="002B1224"/>
    <w:rsid w:val="002B556E"/>
    <w:rsid w:val="002C0F36"/>
    <w:rsid w:val="002C543A"/>
    <w:rsid w:val="002D1704"/>
    <w:rsid w:val="002E33F0"/>
    <w:rsid w:val="002E4932"/>
    <w:rsid w:val="002F37F4"/>
    <w:rsid w:val="002F72D4"/>
    <w:rsid w:val="002F757C"/>
    <w:rsid w:val="0030791B"/>
    <w:rsid w:val="00311CC1"/>
    <w:rsid w:val="00314048"/>
    <w:rsid w:val="003162C8"/>
    <w:rsid w:val="00324E5E"/>
    <w:rsid w:val="003328F5"/>
    <w:rsid w:val="00355671"/>
    <w:rsid w:val="00355B18"/>
    <w:rsid w:val="00360CED"/>
    <w:rsid w:val="003615DE"/>
    <w:rsid w:val="00377C3A"/>
    <w:rsid w:val="00381281"/>
    <w:rsid w:val="00386B9E"/>
    <w:rsid w:val="00386CDA"/>
    <w:rsid w:val="00390B8F"/>
    <w:rsid w:val="00390BD4"/>
    <w:rsid w:val="003949CB"/>
    <w:rsid w:val="003970BC"/>
    <w:rsid w:val="003A218A"/>
    <w:rsid w:val="003B025B"/>
    <w:rsid w:val="003B1B9D"/>
    <w:rsid w:val="003C5377"/>
    <w:rsid w:val="003C6352"/>
    <w:rsid w:val="003C7129"/>
    <w:rsid w:val="003C7448"/>
    <w:rsid w:val="003D419D"/>
    <w:rsid w:val="003D4293"/>
    <w:rsid w:val="003D6E5A"/>
    <w:rsid w:val="003E056D"/>
    <w:rsid w:val="003E39BE"/>
    <w:rsid w:val="003E47AD"/>
    <w:rsid w:val="003E4B20"/>
    <w:rsid w:val="003E7A69"/>
    <w:rsid w:val="003E7BD6"/>
    <w:rsid w:val="003F7E99"/>
    <w:rsid w:val="00415BEC"/>
    <w:rsid w:val="00416736"/>
    <w:rsid w:val="0041698E"/>
    <w:rsid w:val="00417EC9"/>
    <w:rsid w:val="00423E28"/>
    <w:rsid w:val="0042544A"/>
    <w:rsid w:val="004262D8"/>
    <w:rsid w:val="00426508"/>
    <w:rsid w:val="00430233"/>
    <w:rsid w:val="00430FAA"/>
    <w:rsid w:val="00442D78"/>
    <w:rsid w:val="004435D4"/>
    <w:rsid w:val="00447B37"/>
    <w:rsid w:val="00461142"/>
    <w:rsid w:val="00461DD5"/>
    <w:rsid w:val="00461F7B"/>
    <w:rsid w:val="004669B5"/>
    <w:rsid w:val="00467EE2"/>
    <w:rsid w:val="00471284"/>
    <w:rsid w:val="004726BB"/>
    <w:rsid w:val="00472746"/>
    <w:rsid w:val="004759F2"/>
    <w:rsid w:val="00480CF4"/>
    <w:rsid w:val="004836B5"/>
    <w:rsid w:val="004908F3"/>
    <w:rsid w:val="0049420E"/>
    <w:rsid w:val="00497660"/>
    <w:rsid w:val="004B5389"/>
    <w:rsid w:val="004B5F10"/>
    <w:rsid w:val="004B7990"/>
    <w:rsid w:val="004C208A"/>
    <w:rsid w:val="004C5410"/>
    <w:rsid w:val="004C7D05"/>
    <w:rsid w:val="004D0EB5"/>
    <w:rsid w:val="004D2F4F"/>
    <w:rsid w:val="004D470D"/>
    <w:rsid w:val="004E0D97"/>
    <w:rsid w:val="004E2C26"/>
    <w:rsid w:val="004E2D03"/>
    <w:rsid w:val="004E4FD4"/>
    <w:rsid w:val="004E5735"/>
    <w:rsid w:val="004E621B"/>
    <w:rsid w:val="004E6616"/>
    <w:rsid w:val="004E6FA3"/>
    <w:rsid w:val="004F3C5B"/>
    <w:rsid w:val="00500540"/>
    <w:rsid w:val="00506BC7"/>
    <w:rsid w:val="0050738D"/>
    <w:rsid w:val="00507B28"/>
    <w:rsid w:val="00511D52"/>
    <w:rsid w:val="00516CB1"/>
    <w:rsid w:val="005314E6"/>
    <w:rsid w:val="00533285"/>
    <w:rsid w:val="00536C2C"/>
    <w:rsid w:val="00541E4C"/>
    <w:rsid w:val="00542C54"/>
    <w:rsid w:val="0055571D"/>
    <w:rsid w:val="0057711F"/>
    <w:rsid w:val="005774D8"/>
    <w:rsid w:val="005840F0"/>
    <w:rsid w:val="005900C9"/>
    <w:rsid w:val="00592C29"/>
    <w:rsid w:val="005952EA"/>
    <w:rsid w:val="00597F4B"/>
    <w:rsid w:val="005A0A41"/>
    <w:rsid w:val="005A2679"/>
    <w:rsid w:val="005A55B8"/>
    <w:rsid w:val="005A5E07"/>
    <w:rsid w:val="005A6442"/>
    <w:rsid w:val="005A6D88"/>
    <w:rsid w:val="005A72BF"/>
    <w:rsid w:val="005B2250"/>
    <w:rsid w:val="005B47FE"/>
    <w:rsid w:val="005B4D6B"/>
    <w:rsid w:val="005B5E28"/>
    <w:rsid w:val="005B75C3"/>
    <w:rsid w:val="005B766B"/>
    <w:rsid w:val="005C4B28"/>
    <w:rsid w:val="005C6887"/>
    <w:rsid w:val="005C6D9D"/>
    <w:rsid w:val="005D0494"/>
    <w:rsid w:val="005D1321"/>
    <w:rsid w:val="005D248A"/>
    <w:rsid w:val="005D4302"/>
    <w:rsid w:val="005D455B"/>
    <w:rsid w:val="005E002F"/>
    <w:rsid w:val="005F6A86"/>
    <w:rsid w:val="005F7036"/>
    <w:rsid w:val="00605EA8"/>
    <w:rsid w:val="006107C9"/>
    <w:rsid w:val="00610A78"/>
    <w:rsid w:val="00613925"/>
    <w:rsid w:val="006140FB"/>
    <w:rsid w:val="006166E2"/>
    <w:rsid w:val="006303E2"/>
    <w:rsid w:val="00630E9B"/>
    <w:rsid w:val="0063580E"/>
    <w:rsid w:val="0063641A"/>
    <w:rsid w:val="00643027"/>
    <w:rsid w:val="006441B7"/>
    <w:rsid w:val="00657ED8"/>
    <w:rsid w:val="00663AD3"/>
    <w:rsid w:val="00663E39"/>
    <w:rsid w:val="00664EBE"/>
    <w:rsid w:val="00672355"/>
    <w:rsid w:val="0067537C"/>
    <w:rsid w:val="006756E6"/>
    <w:rsid w:val="00676DCA"/>
    <w:rsid w:val="006770B8"/>
    <w:rsid w:val="006819B4"/>
    <w:rsid w:val="00681D73"/>
    <w:rsid w:val="00683FC4"/>
    <w:rsid w:val="00684D2E"/>
    <w:rsid w:val="00687394"/>
    <w:rsid w:val="00687F8C"/>
    <w:rsid w:val="006913F8"/>
    <w:rsid w:val="006933F9"/>
    <w:rsid w:val="0069793B"/>
    <w:rsid w:val="006A7BCC"/>
    <w:rsid w:val="006B2985"/>
    <w:rsid w:val="006B6885"/>
    <w:rsid w:val="006C0D62"/>
    <w:rsid w:val="006C1F4D"/>
    <w:rsid w:val="006C1F54"/>
    <w:rsid w:val="006D55F1"/>
    <w:rsid w:val="006E09BC"/>
    <w:rsid w:val="006E1A23"/>
    <w:rsid w:val="006F1CFE"/>
    <w:rsid w:val="006F6815"/>
    <w:rsid w:val="007007C9"/>
    <w:rsid w:val="00700B36"/>
    <w:rsid w:val="007015B5"/>
    <w:rsid w:val="00705EB7"/>
    <w:rsid w:val="00706EE6"/>
    <w:rsid w:val="00710972"/>
    <w:rsid w:val="007120F3"/>
    <w:rsid w:val="00713A2A"/>
    <w:rsid w:val="00715917"/>
    <w:rsid w:val="00715F31"/>
    <w:rsid w:val="007177F7"/>
    <w:rsid w:val="00717971"/>
    <w:rsid w:val="00724788"/>
    <w:rsid w:val="00740344"/>
    <w:rsid w:val="00742EBC"/>
    <w:rsid w:val="00747528"/>
    <w:rsid w:val="007502A8"/>
    <w:rsid w:val="00750407"/>
    <w:rsid w:val="0075108E"/>
    <w:rsid w:val="00751F6F"/>
    <w:rsid w:val="0075384A"/>
    <w:rsid w:val="00760DCC"/>
    <w:rsid w:val="0076459A"/>
    <w:rsid w:val="00764A8F"/>
    <w:rsid w:val="0076689C"/>
    <w:rsid w:val="00772384"/>
    <w:rsid w:val="00775572"/>
    <w:rsid w:val="00777462"/>
    <w:rsid w:val="00783793"/>
    <w:rsid w:val="00784077"/>
    <w:rsid w:val="00784975"/>
    <w:rsid w:val="007859E8"/>
    <w:rsid w:val="00785DAD"/>
    <w:rsid w:val="00787E66"/>
    <w:rsid w:val="00790783"/>
    <w:rsid w:val="00792385"/>
    <w:rsid w:val="0079399F"/>
    <w:rsid w:val="0079634C"/>
    <w:rsid w:val="007A1068"/>
    <w:rsid w:val="007A2108"/>
    <w:rsid w:val="007A794A"/>
    <w:rsid w:val="007B039C"/>
    <w:rsid w:val="007B104E"/>
    <w:rsid w:val="007B16BC"/>
    <w:rsid w:val="007B35C1"/>
    <w:rsid w:val="007B6185"/>
    <w:rsid w:val="007C0E35"/>
    <w:rsid w:val="007C40F0"/>
    <w:rsid w:val="007C486B"/>
    <w:rsid w:val="007D4EE4"/>
    <w:rsid w:val="007D5765"/>
    <w:rsid w:val="007E3550"/>
    <w:rsid w:val="007E54F5"/>
    <w:rsid w:val="007E5542"/>
    <w:rsid w:val="00803DDE"/>
    <w:rsid w:val="00805A25"/>
    <w:rsid w:val="008104C7"/>
    <w:rsid w:val="00820967"/>
    <w:rsid w:val="00820F60"/>
    <w:rsid w:val="008301A5"/>
    <w:rsid w:val="00831CB8"/>
    <w:rsid w:val="00842458"/>
    <w:rsid w:val="008440A5"/>
    <w:rsid w:val="0084748C"/>
    <w:rsid w:val="008524EE"/>
    <w:rsid w:val="00853538"/>
    <w:rsid w:val="00856CC5"/>
    <w:rsid w:val="00856DF5"/>
    <w:rsid w:val="00870847"/>
    <w:rsid w:val="0087306A"/>
    <w:rsid w:val="008754AE"/>
    <w:rsid w:val="0087684B"/>
    <w:rsid w:val="00886560"/>
    <w:rsid w:val="008917F2"/>
    <w:rsid w:val="008948A1"/>
    <w:rsid w:val="00897597"/>
    <w:rsid w:val="00897BAD"/>
    <w:rsid w:val="008A14DC"/>
    <w:rsid w:val="008A21B3"/>
    <w:rsid w:val="008B5B46"/>
    <w:rsid w:val="008C2636"/>
    <w:rsid w:val="008C6893"/>
    <w:rsid w:val="008E1BD1"/>
    <w:rsid w:val="008F028E"/>
    <w:rsid w:val="008F1894"/>
    <w:rsid w:val="00906D11"/>
    <w:rsid w:val="009119C3"/>
    <w:rsid w:val="00913CD2"/>
    <w:rsid w:val="00915A37"/>
    <w:rsid w:val="0092094C"/>
    <w:rsid w:val="0092230B"/>
    <w:rsid w:val="00922D10"/>
    <w:rsid w:val="00923556"/>
    <w:rsid w:val="009267F8"/>
    <w:rsid w:val="00927E02"/>
    <w:rsid w:val="00931B67"/>
    <w:rsid w:val="00936C86"/>
    <w:rsid w:val="009372CD"/>
    <w:rsid w:val="00943D84"/>
    <w:rsid w:val="009468F9"/>
    <w:rsid w:val="009501BF"/>
    <w:rsid w:val="00952CC2"/>
    <w:rsid w:val="0095766F"/>
    <w:rsid w:val="0096203F"/>
    <w:rsid w:val="00964568"/>
    <w:rsid w:val="009651B6"/>
    <w:rsid w:val="0096553A"/>
    <w:rsid w:val="00965BA2"/>
    <w:rsid w:val="00967C92"/>
    <w:rsid w:val="009779CE"/>
    <w:rsid w:val="0098551A"/>
    <w:rsid w:val="0099023E"/>
    <w:rsid w:val="00993E17"/>
    <w:rsid w:val="00995811"/>
    <w:rsid w:val="00996DB0"/>
    <w:rsid w:val="009B2AEC"/>
    <w:rsid w:val="009B2EA5"/>
    <w:rsid w:val="009C0CD8"/>
    <w:rsid w:val="009C107A"/>
    <w:rsid w:val="009C23BB"/>
    <w:rsid w:val="009D0C14"/>
    <w:rsid w:val="009D0D5D"/>
    <w:rsid w:val="009D4427"/>
    <w:rsid w:val="009F0C28"/>
    <w:rsid w:val="009F2A9B"/>
    <w:rsid w:val="009F5F84"/>
    <w:rsid w:val="00A0280C"/>
    <w:rsid w:val="00A06868"/>
    <w:rsid w:val="00A07689"/>
    <w:rsid w:val="00A20A60"/>
    <w:rsid w:val="00A22086"/>
    <w:rsid w:val="00A2379A"/>
    <w:rsid w:val="00A31946"/>
    <w:rsid w:val="00A35820"/>
    <w:rsid w:val="00A40D87"/>
    <w:rsid w:val="00A50C8B"/>
    <w:rsid w:val="00A540C1"/>
    <w:rsid w:val="00A55775"/>
    <w:rsid w:val="00A64C2F"/>
    <w:rsid w:val="00A74BEE"/>
    <w:rsid w:val="00A74EB7"/>
    <w:rsid w:val="00A80603"/>
    <w:rsid w:val="00A822BC"/>
    <w:rsid w:val="00A86E60"/>
    <w:rsid w:val="00A9043C"/>
    <w:rsid w:val="00A95EF1"/>
    <w:rsid w:val="00AA1D73"/>
    <w:rsid w:val="00AA6B1A"/>
    <w:rsid w:val="00AB080D"/>
    <w:rsid w:val="00AB3D6C"/>
    <w:rsid w:val="00AB6FF5"/>
    <w:rsid w:val="00AC1E95"/>
    <w:rsid w:val="00AC545A"/>
    <w:rsid w:val="00AC5E0B"/>
    <w:rsid w:val="00AD0E9D"/>
    <w:rsid w:val="00AD2CB5"/>
    <w:rsid w:val="00AE5D93"/>
    <w:rsid w:val="00AE6803"/>
    <w:rsid w:val="00AE7978"/>
    <w:rsid w:val="00AF0B54"/>
    <w:rsid w:val="00AF20BC"/>
    <w:rsid w:val="00AF6B5B"/>
    <w:rsid w:val="00AF70AC"/>
    <w:rsid w:val="00B01F9D"/>
    <w:rsid w:val="00B02A99"/>
    <w:rsid w:val="00B03818"/>
    <w:rsid w:val="00B0508E"/>
    <w:rsid w:val="00B0590C"/>
    <w:rsid w:val="00B1132C"/>
    <w:rsid w:val="00B12281"/>
    <w:rsid w:val="00B13F0A"/>
    <w:rsid w:val="00B14939"/>
    <w:rsid w:val="00B159D0"/>
    <w:rsid w:val="00B16359"/>
    <w:rsid w:val="00B22DC5"/>
    <w:rsid w:val="00B24A84"/>
    <w:rsid w:val="00B31CFE"/>
    <w:rsid w:val="00B348EB"/>
    <w:rsid w:val="00B365BF"/>
    <w:rsid w:val="00B40140"/>
    <w:rsid w:val="00B42270"/>
    <w:rsid w:val="00B42334"/>
    <w:rsid w:val="00B428EE"/>
    <w:rsid w:val="00B47E18"/>
    <w:rsid w:val="00B50AED"/>
    <w:rsid w:val="00B54509"/>
    <w:rsid w:val="00B5574E"/>
    <w:rsid w:val="00B57D1D"/>
    <w:rsid w:val="00B6401B"/>
    <w:rsid w:val="00B73526"/>
    <w:rsid w:val="00B830B3"/>
    <w:rsid w:val="00B93F4C"/>
    <w:rsid w:val="00BA585A"/>
    <w:rsid w:val="00BA6698"/>
    <w:rsid w:val="00BB03CE"/>
    <w:rsid w:val="00BB2576"/>
    <w:rsid w:val="00BB4D0D"/>
    <w:rsid w:val="00BB6931"/>
    <w:rsid w:val="00BC2DE2"/>
    <w:rsid w:val="00BC6A83"/>
    <w:rsid w:val="00BC6A93"/>
    <w:rsid w:val="00BD0747"/>
    <w:rsid w:val="00BE0286"/>
    <w:rsid w:val="00BE338D"/>
    <w:rsid w:val="00BE5856"/>
    <w:rsid w:val="00BF0BB2"/>
    <w:rsid w:val="00BF2D07"/>
    <w:rsid w:val="00BF2E6D"/>
    <w:rsid w:val="00C010B7"/>
    <w:rsid w:val="00C03A89"/>
    <w:rsid w:val="00C06298"/>
    <w:rsid w:val="00C320D3"/>
    <w:rsid w:val="00C32E6A"/>
    <w:rsid w:val="00C36235"/>
    <w:rsid w:val="00C435DD"/>
    <w:rsid w:val="00C43654"/>
    <w:rsid w:val="00C43DF0"/>
    <w:rsid w:val="00C46E81"/>
    <w:rsid w:val="00C50A39"/>
    <w:rsid w:val="00C52B6E"/>
    <w:rsid w:val="00C55B7E"/>
    <w:rsid w:val="00C55E4D"/>
    <w:rsid w:val="00C66F0F"/>
    <w:rsid w:val="00C70C01"/>
    <w:rsid w:val="00C721EE"/>
    <w:rsid w:val="00C866A4"/>
    <w:rsid w:val="00C946E6"/>
    <w:rsid w:val="00C94997"/>
    <w:rsid w:val="00C94F34"/>
    <w:rsid w:val="00CA1DA0"/>
    <w:rsid w:val="00CB28C5"/>
    <w:rsid w:val="00CC0206"/>
    <w:rsid w:val="00CC426F"/>
    <w:rsid w:val="00CC7BFB"/>
    <w:rsid w:val="00CD6506"/>
    <w:rsid w:val="00CE402A"/>
    <w:rsid w:val="00CF14AE"/>
    <w:rsid w:val="00CF2DF0"/>
    <w:rsid w:val="00D00761"/>
    <w:rsid w:val="00D11CF4"/>
    <w:rsid w:val="00D143C8"/>
    <w:rsid w:val="00D25BD8"/>
    <w:rsid w:val="00D2749A"/>
    <w:rsid w:val="00D401E5"/>
    <w:rsid w:val="00D465C0"/>
    <w:rsid w:val="00D50E5B"/>
    <w:rsid w:val="00D56897"/>
    <w:rsid w:val="00D5743A"/>
    <w:rsid w:val="00D578F3"/>
    <w:rsid w:val="00D608A8"/>
    <w:rsid w:val="00D65F4A"/>
    <w:rsid w:val="00D671E5"/>
    <w:rsid w:val="00D7117A"/>
    <w:rsid w:val="00D750C1"/>
    <w:rsid w:val="00D77249"/>
    <w:rsid w:val="00D815A0"/>
    <w:rsid w:val="00D8360A"/>
    <w:rsid w:val="00D855CE"/>
    <w:rsid w:val="00D870A3"/>
    <w:rsid w:val="00D92B86"/>
    <w:rsid w:val="00D92DE0"/>
    <w:rsid w:val="00D94BC1"/>
    <w:rsid w:val="00D97FBB"/>
    <w:rsid w:val="00DA715A"/>
    <w:rsid w:val="00DB028C"/>
    <w:rsid w:val="00DB11E4"/>
    <w:rsid w:val="00DB2329"/>
    <w:rsid w:val="00DB2E8A"/>
    <w:rsid w:val="00DB6DAD"/>
    <w:rsid w:val="00DC08E8"/>
    <w:rsid w:val="00DC290E"/>
    <w:rsid w:val="00DD6A8F"/>
    <w:rsid w:val="00DD6D75"/>
    <w:rsid w:val="00DD7435"/>
    <w:rsid w:val="00DD7763"/>
    <w:rsid w:val="00DE2983"/>
    <w:rsid w:val="00DE4CD9"/>
    <w:rsid w:val="00DE63B3"/>
    <w:rsid w:val="00DF4E12"/>
    <w:rsid w:val="00DF7393"/>
    <w:rsid w:val="00DF7A4D"/>
    <w:rsid w:val="00E043BE"/>
    <w:rsid w:val="00E052FC"/>
    <w:rsid w:val="00E136EF"/>
    <w:rsid w:val="00E21302"/>
    <w:rsid w:val="00E333AE"/>
    <w:rsid w:val="00E354DC"/>
    <w:rsid w:val="00E36004"/>
    <w:rsid w:val="00E416D4"/>
    <w:rsid w:val="00E44943"/>
    <w:rsid w:val="00E50241"/>
    <w:rsid w:val="00E50830"/>
    <w:rsid w:val="00E522D8"/>
    <w:rsid w:val="00E56209"/>
    <w:rsid w:val="00E63919"/>
    <w:rsid w:val="00E6539D"/>
    <w:rsid w:val="00E75673"/>
    <w:rsid w:val="00E76342"/>
    <w:rsid w:val="00E77B06"/>
    <w:rsid w:val="00E8282A"/>
    <w:rsid w:val="00E843F0"/>
    <w:rsid w:val="00E921B0"/>
    <w:rsid w:val="00E9481D"/>
    <w:rsid w:val="00EA0611"/>
    <w:rsid w:val="00EA2347"/>
    <w:rsid w:val="00EB2159"/>
    <w:rsid w:val="00EB5943"/>
    <w:rsid w:val="00EB7C5D"/>
    <w:rsid w:val="00ED7B0A"/>
    <w:rsid w:val="00EE67F9"/>
    <w:rsid w:val="00EE7BD1"/>
    <w:rsid w:val="00EF199B"/>
    <w:rsid w:val="00EF6E4A"/>
    <w:rsid w:val="00EF76BB"/>
    <w:rsid w:val="00F02B53"/>
    <w:rsid w:val="00F0632D"/>
    <w:rsid w:val="00F11211"/>
    <w:rsid w:val="00F128B5"/>
    <w:rsid w:val="00F166A0"/>
    <w:rsid w:val="00F265AA"/>
    <w:rsid w:val="00F26FC2"/>
    <w:rsid w:val="00F3662D"/>
    <w:rsid w:val="00F378BA"/>
    <w:rsid w:val="00F37C40"/>
    <w:rsid w:val="00F401E7"/>
    <w:rsid w:val="00F4471F"/>
    <w:rsid w:val="00F50F3E"/>
    <w:rsid w:val="00F55B80"/>
    <w:rsid w:val="00F55CAF"/>
    <w:rsid w:val="00F57591"/>
    <w:rsid w:val="00F641F2"/>
    <w:rsid w:val="00F6465B"/>
    <w:rsid w:val="00F74E6E"/>
    <w:rsid w:val="00F75177"/>
    <w:rsid w:val="00F802F6"/>
    <w:rsid w:val="00F82020"/>
    <w:rsid w:val="00F84047"/>
    <w:rsid w:val="00F842A2"/>
    <w:rsid w:val="00FA07EF"/>
    <w:rsid w:val="00FB130C"/>
    <w:rsid w:val="00FB19B8"/>
    <w:rsid w:val="00FB4033"/>
    <w:rsid w:val="00FB4E4E"/>
    <w:rsid w:val="00FC6260"/>
    <w:rsid w:val="00FD0247"/>
    <w:rsid w:val="00FD0A24"/>
    <w:rsid w:val="00FD2645"/>
    <w:rsid w:val="00FD592F"/>
    <w:rsid w:val="00FE1C0B"/>
    <w:rsid w:val="00FF32B6"/>
    <w:rsid w:val="00FF55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4BEE"/>
    <w:rPr>
      <w:rFonts w:ascii="Times New Roman" w:hAnsi="Times New Roman"/>
      <w:sz w:val="24"/>
      <w:szCs w:val="24"/>
    </w:rPr>
  </w:style>
  <w:style w:type="paragraph" w:styleId="Naslov1">
    <w:name w:val="heading 1"/>
    <w:basedOn w:val="Navaden"/>
    <w:next w:val="Navaden"/>
    <w:link w:val="Naslov1Znak"/>
    <w:uiPriority w:val="99"/>
    <w:qFormat/>
    <w:rsid w:val="00A74BEE"/>
    <w:pPr>
      <w:keepNext/>
      <w:outlineLvl w:val="0"/>
    </w:pPr>
    <w:rPr>
      <w:sz w:val="20"/>
      <w:szCs w:val="20"/>
    </w:rPr>
  </w:style>
  <w:style w:type="paragraph" w:styleId="Naslov2">
    <w:name w:val="heading 2"/>
    <w:basedOn w:val="Navaden"/>
    <w:next w:val="Navaden"/>
    <w:link w:val="Naslov2Znak"/>
    <w:uiPriority w:val="99"/>
    <w:qFormat/>
    <w:rsid w:val="00A74BEE"/>
    <w:pPr>
      <w:keepNext/>
      <w:spacing w:before="240" w:after="60"/>
      <w:outlineLvl w:val="1"/>
    </w:pPr>
    <w:rPr>
      <w:rFonts w:ascii="Arial" w:hAnsi="Arial"/>
      <w:b/>
      <w:i/>
      <w:sz w:val="28"/>
      <w:szCs w:val="20"/>
    </w:rPr>
  </w:style>
  <w:style w:type="paragraph" w:styleId="Naslov3">
    <w:name w:val="heading 3"/>
    <w:basedOn w:val="Navaden"/>
    <w:next w:val="Navaden"/>
    <w:link w:val="Naslov3Znak"/>
    <w:uiPriority w:val="99"/>
    <w:qFormat/>
    <w:rsid w:val="00A74BEE"/>
    <w:pPr>
      <w:keepNext/>
      <w:spacing w:before="240" w:after="60"/>
      <w:outlineLvl w:val="2"/>
    </w:pPr>
    <w:rPr>
      <w:rFonts w:ascii="Arial" w:hAnsi="Arial"/>
      <w:b/>
      <w:sz w:val="26"/>
      <w:szCs w:val="20"/>
    </w:rPr>
  </w:style>
  <w:style w:type="paragraph" w:styleId="Naslov4">
    <w:name w:val="heading 4"/>
    <w:basedOn w:val="Navaden"/>
    <w:next w:val="Navaden"/>
    <w:link w:val="Naslov4Znak"/>
    <w:uiPriority w:val="99"/>
    <w:qFormat/>
    <w:rsid w:val="00A74BEE"/>
    <w:pPr>
      <w:keepNext/>
      <w:spacing w:before="240" w:after="60"/>
      <w:outlineLvl w:val="3"/>
    </w:pPr>
    <w:rPr>
      <w:b/>
      <w:sz w:val="28"/>
      <w:szCs w:val="20"/>
    </w:rPr>
  </w:style>
  <w:style w:type="paragraph" w:styleId="Naslov5">
    <w:name w:val="heading 5"/>
    <w:basedOn w:val="Navaden"/>
    <w:next w:val="Navaden"/>
    <w:link w:val="Naslov5Znak"/>
    <w:uiPriority w:val="99"/>
    <w:qFormat/>
    <w:rsid w:val="00A74BEE"/>
    <w:pPr>
      <w:spacing w:before="240" w:after="60"/>
      <w:outlineLvl w:val="4"/>
    </w:pPr>
    <w:rPr>
      <w:b/>
      <w:i/>
      <w:sz w:val="26"/>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A74BEE"/>
    <w:rPr>
      <w:rFonts w:ascii="Times New Roman" w:hAnsi="Times New Roman" w:cs="Times New Roman"/>
      <w:sz w:val="20"/>
      <w:lang w:eastAsia="sl-SI"/>
    </w:rPr>
  </w:style>
  <w:style w:type="character" w:customStyle="1" w:styleId="Naslov2Znak">
    <w:name w:val="Naslov 2 Znak"/>
    <w:link w:val="Naslov2"/>
    <w:uiPriority w:val="99"/>
    <w:locked/>
    <w:rsid w:val="00A74BEE"/>
    <w:rPr>
      <w:rFonts w:ascii="Arial" w:hAnsi="Arial" w:cs="Times New Roman"/>
      <w:b/>
      <w:i/>
      <w:sz w:val="28"/>
      <w:lang w:eastAsia="sl-SI"/>
    </w:rPr>
  </w:style>
  <w:style w:type="character" w:customStyle="1" w:styleId="Naslov3Znak">
    <w:name w:val="Naslov 3 Znak"/>
    <w:link w:val="Naslov3"/>
    <w:uiPriority w:val="99"/>
    <w:locked/>
    <w:rsid w:val="00A74BEE"/>
    <w:rPr>
      <w:rFonts w:ascii="Arial" w:hAnsi="Arial" w:cs="Times New Roman"/>
      <w:b/>
      <w:sz w:val="26"/>
      <w:lang w:eastAsia="sl-SI"/>
    </w:rPr>
  </w:style>
  <w:style w:type="character" w:customStyle="1" w:styleId="Naslov4Znak">
    <w:name w:val="Naslov 4 Znak"/>
    <w:link w:val="Naslov4"/>
    <w:uiPriority w:val="99"/>
    <w:locked/>
    <w:rsid w:val="00A74BEE"/>
    <w:rPr>
      <w:rFonts w:ascii="Times New Roman" w:hAnsi="Times New Roman" w:cs="Times New Roman"/>
      <w:b/>
      <w:sz w:val="28"/>
      <w:lang w:eastAsia="sl-SI"/>
    </w:rPr>
  </w:style>
  <w:style w:type="character" w:customStyle="1" w:styleId="Naslov5Znak">
    <w:name w:val="Naslov 5 Znak"/>
    <w:link w:val="Naslov5"/>
    <w:uiPriority w:val="99"/>
    <w:locked/>
    <w:rsid w:val="00A74BEE"/>
    <w:rPr>
      <w:rFonts w:ascii="Times New Roman" w:hAnsi="Times New Roman" w:cs="Times New Roman"/>
      <w:b/>
      <w:i/>
      <w:sz w:val="26"/>
      <w:lang w:eastAsia="sl-SI"/>
    </w:rPr>
  </w:style>
  <w:style w:type="paragraph" w:styleId="Naslov">
    <w:name w:val="Title"/>
    <w:basedOn w:val="Navaden"/>
    <w:next w:val="Navaden"/>
    <w:link w:val="NaslovZnak"/>
    <w:uiPriority w:val="99"/>
    <w:qFormat/>
    <w:rsid w:val="00A74BEE"/>
    <w:pPr>
      <w:suppressAutoHyphens/>
      <w:jc w:val="center"/>
    </w:pPr>
    <w:rPr>
      <w:b/>
      <w:sz w:val="20"/>
      <w:szCs w:val="20"/>
      <w:lang w:eastAsia="ar-SA"/>
    </w:rPr>
  </w:style>
  <w:style w:type="character" w:customStyle="1" w:styleId="NaslovZnak">
    <w:name w:val="Naslov Znak"/>
    <w:link w:val="Naslov"/>
    <w:uiPriority w:val="99"/>
    <w:locked/>
    <w:rsid w:val="00A74BEE"/>
    <w:rPr>
      <w:rFonts w:ascii="Times New Roman" w:hAnsi="Times New Roman" w:cs="Times New Roman"/>
      <w:b/>
      <w:sz w:val="20"/>
      <w:lang w:eastAsia="ar-SA" w:bidi="ar-SA"/>
    </w:rPr>
  </w:style>
  <w:style w:type="paragraph" w:styleId="Podnaslov">
    <w:name w:val="Subtitle"/>
    <w:basedOn w:val="Navaden"/>
    <w:next w:val="Telobesedila"/>
    <w:link w:val="PodnaslovZnak"/>
    <w:uiPriority w:val="99"/>
    <w:qFormat/>
    <w:rsid w:val="00A74BEE"/>
    <w:pPr>
      <w:keepNext/>
      <w:suppressAutoHyphens/>
      <w:spacing w:before="240" w:after="120"/>
      <w:jc w:val="center"/>
    </w:pPr>
    <w:rPr>
      <w:rFonts w:ascii="Arial" w:hAnsi="Arial"/>
      <w:i/>
      <w:sz w:val="28"/>
      <w:szCs w:val="20"/>
      <w:lang w:eastAsia="ar-SA"/>
    </w:rPr>
  </w:style>
  <w:style w:type="character" w:customStyle="1" w:styleId="PodnaslovZnak">
    <w:name w:val="Podnaslov Znak"/>
    <w:link w:val="Podnaslov"/>
    <w:uiPriority w:val="99"/>
    <w:locked/>
    <w:rsid w:val="00A74BEE"/>
    <w:rPr>
      <w:rFonts w:ascii="Arial" w:hAnsi="Arial" w:cs="Times New Roman"/>
      <w:i/>
      <w:sz w:val="28"/>
      <w:lang w:eastAsia="ar-SA" w:bidi="ar-SA"/>
    </w:rPr>
  </w:style>
  <w:style w:type="paragraph" w:styleId="Telobesedila">
    <w:name w:val="Body Text"/>
    <w:basedOn w:val="Navaden"/>
    <w:link w:val="TelobesedilaZnak"/>
    <w:uiPriority w:val="99"/>
    <w:semiHidden/>
    <w:rsid w:val="00A74BEE"/>
    <w:pPr>
      <w:spacing w:after="120"/>
    </w:pPr>
    <w:rPr>
      <w:szCs w:val="20"/>
    </w:rPr>
  </w:style>
  <w:style w:type="character" w:customStyle="1" w:styleId="TelobesedilaZnak">
    <w:name w:val="Telo besedila Znak"/>
    <w:link w:val="Telobesedila"/>
    <w:uiPriority w:val="99"/>
    <w:semiHidden/>
    <w:locked/>
    <w:rsid w:val="00A74BEE"/>
    <w:rPr>
      <w:rFonts w:ascii="Times New Roman" w:hAnsi="Times New Roman" w:cs="Times New Roman"/>
      <w:sz w:val="24"/>
      <w:lang w:eastAsia="sl-SI"/>
    </w:rPr>
  </w:style>
  <w:style w:type="paragraph" w:styleId="Glava">
    <w:name w:val="header"/>
    <w:basedOn w:val="Navaden"/>
    <w:link w:val="GlavaZnak"/>
    <w:uiPriority w:val="99"/>
    <w:rsid w:val="005A72BF"/>
    <w:pPr>
      <w:tabs>
        <w:tab w:val="center" w:pos="4536"/>
        <w:tab w:val="right" w:pos="9072"/>
      </w:tabs>
    </w:pPr>
    <w:rPr>
      <w:szCs w:val="20"/>
    </w:rPr>
  </w:style>
  <w:style w:type="character" w:customStyle="1" w:styleId="GlavaZnak">
    <w:name w:val="Glava Znak"/>
    <w:link w:val="Glava"/>
    <w:uiPriority w:val="99"/>
    <w:semiHidden/>
    <w:locked/>
    <w:rsid w:val="008E1BD1"/>
    <w:rPr>
      <w:rFonts w:ascii="Times New Roman" w:hAnsi="Times New Roman" w:cs="Times New Roman"/>
      <w:sz w:val="24"/>
    </w:rPr>
  </w:style>
  <w:style w:type="paragraph" w:styleId="Noga">
    <w:name w:val="footer"/>
    <w:basedOn w:val="Navaden"/>
    <w:link w:val="NogaZnak"/>
    <w:uiPriority w:val="99"/>
    <w:rsid w:val="005A72BF"/>
    <w:pPr>
      <w:tabs>
        <w:tab w:val="center" w:pos="4536"/>
        <w:tab w:val="right" w:pos="9072"/>
      </w:tabs>
    </w:pPr>
    <w:rPr>
      <w:rFonts w:ascii="Calibri" w:hAnsi="Calibri"/>
      <w:szCs w:val="20"/>
    </w:rPr>
  </w:style>
  <w:style w:type="character" w:customStyle="1" w:styleId="FooterChar">
    <w:name w:val="Footer Char"/>
    <w:uiPriority w:val="99"/>
    <w:semiHidden/>
    <w:locked/>
    <w:rsid w:val="008E1BD1"/>
    <w:rPr>
      <w:rFonts w:ascii="Times New Roman" w:hAnsi="Times New Roman" w:cs="Times New Roman"/>
      <w:sz w:val="24"/>
    </w:rPr>
  </w:style>
  <w:style w:type="character" w:customStyle="1" w:styleId="NogaZnak">
    <w:name w:val="Noga Znak"/>
    <w:link w:val="Noga"/>
    <w:uiPriority w:val="99"/>
    <w:locked/>
    <w:rsid w:val="005A72BF"/>
    <w:rPr>
      <w:sz w:val="24"/>
      <w:lang w:val="sl-SI" w:eastAsia="sl-SI"/>
    </w:rPr>
  </w:style>
  <w:style w:type="paragraph" w:styleId="Telobesedila-zamik">
    <w:name w:val="Body Text Indent"/>
    <w:basedOn w:val="Navaden"/>
    <w:link w:val="Telobesedila-zamikZnak"/>
    <w:uiPriority w:val="99"/>
    <w:rsid w:val="00993E17"/>
    <w:pPr>
      <w:suppressAutoHyphens/>
      <w:autoSpaceDN w:val="0"/>
      <w:spacing w:after="120"/>
      <w:ind w:left="283"/>
      <w:textAlignment w:val="baseline"/>
    </w:pPr>
    <w:rPr>
      <w:szCs w:val="20"/>
    </w:rPr>
  </w:style>
  <w:style w:type="character" w:customStyle="1" w:styleId="Telobesedila-zamikZnak">
    <w:name w:val="Telo besedila - zamik Znak"/>
    <w:link w:val="Telobesedila-zamik"/>
    <w:uiPriority w:val="99"/>
    <w:semiHidden/>
    <w:locked/>
    <w:rsid w:val="008E1BD1"/>
    <w:rPr>
      <w:rFonts w:ascii="Times New Roman" w:hAnsi="Times New Roman" w:cs="Times New Roman"/>
      <w:sz w:val="24"/>
    </w:rPr>
  </w:style>
  <w:style w:type="paragraph" w:customStyle="1" w:styleId="Odstavekseznama1">
    <w:name w:val="Odstavek seznama1"/>
    <w:basedOn w:val="Navaden"/>
    <w:uiPriority w:val="99"/>
    <w:rsid w:val="00993E17"/>
    <w:pPr>
      <w:widowControl w:val="0"/>
      <w:suppressAutoHyphens/>
      <w:autoSpaceDE w:val="0"/>
      <w:autoSpaceDN w:val="0"/>
      <w:ind w:left="720"/>
    </w:pPr>
    <w:rPr>
      <w:rFonts w:ascii="Arial" w:eastAsia="Times New Roman" w:hAnsi="Arial" w:cs="Arial"/>
    </w:rPr>
  </w:style>
  <w:style w:type="paragraph" w:styleId="Besedilooblaka">
    <w:name w:val="Balloon Text"/>
    <w:basedOn w:val="Navaden"/>
    <w:link w:val="BesedilooblakaZnak"/>
    <w:uiPriority w:val="99"/>
    <w:semiHidden/>
    <w:rsid w:val="00276239"/>
    <w:rPr>
      <w:rFonts w:ascii="Tahoma" w:hAnsi="Tahoma"/>
      <w:sz w:val="16"/>
      <w:szCs w:val="20"/>
    </w:rPr>
  </w:style>
  <w:style w:type="character" w:customStyle="1" w:styleId="BesedilooblakaZnak">
    <w:name w:val="Besedilo oblačka Znak"/>
    <w:link w:val="Besedilooblaka"/>
    <w:uiPriority w:val="99"/>
    <w:semiHidden/>
    <w:locked/>
    <w:rsid w:val="00276239"/>
    <w:rPr>
      <w:rFonts w:ascii="Tahoma" w:hAnsi="Tahoma" w:cs="Times New Roman"/>
      <w:sz w:val="16"/>
    </w:rPr>
  </w:style>
  <w:style w:type="paragraph" w:styleId="Odstavekseznama">
    <w:name w:val="List Paragraph"/>
    <w:basedOn w:val="Navaden"/>
    <w:uiPriority w:val="99"/>
    <w:qFormat/>
    <w:rsid w:val="009267F8"/>
    <w:pPr>
      <w:suppressAutoHyphens/>
      <w:autoSpaceDN w:val="0"/>
      <w:ind w:left="708"/>
      <w:textAlignment w:val="baseline"/>
    </w:pPr>
    <w:rPr>
      <w:rFonts w:eastAsia="Times New Roman"/>
    </w:rPr>
  </w:style>
  <w:style w:type="paragraph" w:customStyle="1" w:styleId="Default">
    <w:name w:val="Default"/>
    <w:uiPriority w:val="99"/>
    <w:rsid w:val="00B13F0A"/>
    <w:pPr>
      <w:autoSpaceDE w:val="0"/>
      <w:autoSpaceDN w:val="0"/>
      <w:adjustRightInd w:val="0"/>
    </w:pPr>
    <w:rPr>
      <w:rFonts w:ascii="Arial" w:eastAsia="Times New Roman" w:hAnsi="Arial" w:cs="Arial"/>
      <w:color w:val="000000"/>
      <w:sz w:val="24"/>
      <w:szCs w:val="24"/>
    </w:rPr>
  </w:style>
  <w:style w:type="paragraph" w:customStyle="1" w:styleId="tevilnatoka">
    <w:name w:val="tevilnatoka"/>
    <w:basedOn w:val="Navaden"/>
    <w:uiPriority w:val="99"/>
    <w:rsid w:val="0067537C"/>
    <w:pPr>
      <w:spacing w:before="100" w:beforeAutospacing="1" w:after="100" w:afterAutospacing="1"/>
    </w:pPr>
    <w:rPr>
      <w:rFonts w:eastAsia="Times New Roman"/>
    </w:rPr>
  </w:style>
  <w:style w:type="paragraph" w:customStyle="1" w:styleId="esegmenth4">
    <w:name w:val="esegment_h4"/>
    <w:basedOn w:val="Navaden"/>
    <w:uiPriority w:val="99"/>
    <w:rsid w:val="003C7129"/>
    <w:pPr>
      <w:spacing w:after="175"/>
      <w:jc w:val="center"/>
    </w:pPr>
    <w:rPr>
      <w:rFonts w:eastAsia="Times New Roman"/>
      <w:b/>
      <w:bCs/>
      <w:color w:val="333333"/>
      <w:sz w:val="15"/>
      <w:szCs w:val="15"/>
      <w:lang w:val="en-US" w:eastAsia="en-US"/>
    </w:rPr>
  </w:style>
  <w:style w:type="paragraph" w:customStyle="1" w:styleId="esegmentt">
    <w:name w:val="esegment_t"/>
    <w:basedOn w:val="Navaden"/>
    <w:uiPriority w:val="99"/>
    <w:rsid w:val="00952CC2"/>
    <w:pPr>
      <w:suppressAutoHyphens/>
      <w:autoSpaceDN w:val="0"/>
      <w:spacing w:after="210" w:line="360" w:lineRule="atLeast"/>
      <w:jc w:val="center"/>
      <w:textAlignment w:val="baseline"/>
    </w:pPr>
    <w:rPr>
      <w:rFonts w:eastAsia="Times New Roman"/>
      <w:b/>
      <w:bCs/>
      <w:color w:val="6B7E9D"/>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4BEE"/>
    <w:rPr>
      <w:rFonts w:ascii="Times New Roman" w:hAnsi="Times New Roman"/>
      <w:sz w:val="24"/>
      <w:szCs w:val="24"/>
    </w:rPr>
  </w:style>
  <w:style w:type="paragraph" w:styleId="Naslov1">
    <w:name w:val="heading 1"/>
    <w:basedOn w:val="Navaden"/>
    <w:next w:val="Navaden"/>
    <w:link w:val="Naslov1Znak"/>
    <w:uiPriority w:val="99"/>
    <w:qFormat/>
    <w:rsid w:val="00A74BEE"/>
    <w:pPr>
      <w:keepNext/>
      <w:outlineLvl w:val="0"/>
    </w:pPr>
    <w:rPr>
      <w:sz w:val="20"/>
      <w:szCs w:val="20"/>
    </w:rPr>
  </w:style>
  <w:style w:type="paragraph" w:styleId="Naslov2">
    <w:name w:val="heading 2"/>
    <w:basedOn w:val="Navaden"/>
    <w:next w:val="Navaden"/>
    <w:link w:val="Naslov2Znak"/>
    <w:uiPriority w:val="99"/>
    <w:qFormat/>
    <w:rsid w:val="00A74BEE"/>
    <w:pPr>
      <w:keepNext/>
      <w:spacing w:before="240" w:after="60"/>
      <w:outlineLvl w:val="1"/>
    </w:pPr>
    <w:rPr>
      <w:rFonts w:ascii="Arial" w:hAnsi="Arial"/>
      <w:b/>
      <w:i/>
      <w:sz w:val="28"/>
      <w:szCs w:val="20"/>
    </w:rPr>
  </w:style>
  <w:style w:type="paragraph" w:styleId="Naslov3">
    <w:name w:val="heading 3"/>
    <w:basedOn w:val="Navaden"/>
    <w:next w:val="Navaden"/>
    <w:link w:val="Naslov3Znak"/>
    <w:uiPriority w:val="99"/>
    <w:qFormat/>
    <w:rsid w:val="00A74BEE"/>
    <w:pPr>
      <w:keepNext/>
      <w:spacing w:before="240" w:after="60"/>
      <w:outlineLvl w:val="2"/>
    </w:pPr>
    <w:rPr>
      <w:rFonts w:ascii="Arial" w:hAnsi="Arial"/>
      <w:b/>
      <w:sz w:val="26"/>
      <w:szCs w:val="20"/>
    </w:rPr>
  </w:style>
  <w:style w:type="paragraph" w:styleId="Naslov4">
    <w:name w:val="heading 4"/>
    <w:basedOn w:val="Navaden"/>
    <w:next w:val="Navaden"/>
    <w:link w:val="Naslov4Znak"/>
    <w:uiPriority w:val="99"/>
    <w:qFormat/>
    <w:rsid w:val="00A74BEE"/>
    <w:pPr>
      <w:keepNext/>
      <w:spacing w:before="240" w:after="60"/>
      <w:outlineLvl w:val="3"/>
    </w:pPr>
    <w:rPr>
      <w:b/>
      <w:sz w:val="28"/>
      <w:szCs w:val="20"/>
    </w:rPr>
  </w:style>
  <w:style w:type="paragraph" w:styleId="Naslov5">
    <w:name w:val="heading 5"/>
    <w:basedOn w:val="Navaden"/>
    <w:next w:val="Navaden"/>
    <w:link w:val="Naslov5Znak"/>
    <w:uiPriority w:val="99"/>
    <w:qFormat/>
    <w:rsid w:val="00A74BEE"/>
    <w:pPr>
      <w:spacing w:before="240" w:after="60"/>
      <w:outlineLvl w:val="4"/>
    </w:pPr>
    <w:rPr>
      <w:b/>
      <w:i/>
      <w:sz w:val="26"/>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A74BEE"/>
    <w:rPr>
      <w:rFonts w:ascii="Times New Roman" w:hAnsi="Times New Roman" w:cs="Times New Roman"/>
      <w:sz w:val="20"/>
      <w:lang w:eastAsia="sl-SI"/>
    </w:rPr>
  </w:style>
  <w:style w:type="character" w:customStyle="1" w:styleId="Naslov2Znak">
    <w:name w:val="Naslov 2 Znak"/>
    <w:link w:val="Naslov2"/>
    <w:uiPriority w:val="99"/>
    <w:locked/>
    <w:rsid w:val="00A74BEE"/>
    <w:rPr>
      <w:rFonts w:ascii="Arial" w:hAnsi="Arial" w:cs="Times New Roman"/>
      <w:b/>
      <w:i/>
      <w:sz w:val="28"/>
      <w:lang w:eastAsia="sl-SI"/>
    </w:rPr>
  </w:style>
  <w:style w:type="character" w:customStyle="1" w:styleId="Naslov3Znak">
    <w:name w:val="Naslov 3 Znak"/>
    <w:link w:val="Naslov3"/>
    <w:uiPriority w:val="99"/>
    <w:locked/>
    <w:rsid w:val="00A74BEE"/>
    <w:rPr>
      <w:rFonts w:ascii="Arial" w:hAnsi="Arial" w:cs="Times New Roman"/>
      <w:b/>
      <w:sz w:val="26"/>
      <w:lang w:eastAsia="sl-SI"/>
    </w:rPr>
  </w:style>
  <w:style w:type="character" w:customStyle="1" w:styleId="Naslov4Znak">
    <w:name w:val="Naslov 4 Znak"/>
    <w:link w:val="Naslov4"/>
    <w:uiPriority w:val="99"/>
    <w:locked/>
    <w:rsid w:val="00A74BEE"/>
    <w:rPr>
      <w:rFonts w:ascii="Times New Roman" w:hAnsi="Times New Roman" w:cs="Times New Roman"/>
      <w:b/>
      <w:sz w:val="28"/>
      <w:lang w:eastAsia="sl-SI"/>
    </w:rPr>
  </w:style>
  <w:style w:type="character" w:customStyle="1" w:styleId="Naslov5Znak">
    <w:name w:val="Naslov 5 Znak"/>
    <w:link w:val="Naslov5"/>
    <w:uiPriority w:val="99"/>
    <w:locked/>
    <w:rsid w:val="00A74BEE"/>
    <w:rPr>
      <w:rFonts w:ascii="Times New Roman" w:hAnsi="Times New Roman" w:cs="Times New Roman"/>
      <w:b/>
      <w:i/>
      <w:sz w:val="26"/>
      <w:lang w:eastAsia="sl-SI"/>
    </w:rPr>
  </w:style>
  <w:style w:type="paragraph" w:styleId="Naslov">
    <w:name w:val="Title"/>
    <w:basedOn w:val="Navaden"/>
    <w:next w:val="Navaden"/>
    <w:link w:val="NaslovZnak"/>
    <w:uiPriority w:val="99"/>
    <w:qFormat/>
    <w:rsid w:val="00A74BEE"/>
    <w:pPr>
      <w:suppressAutoHyphens/>
      <w:jc w:val="center"/>
    </w:pPr>
    <w:rPr>
      <w:b/>
      <w:sz w:val="20"/>
      <w:szCs w:val="20"/>
      <w:lang w:eastAsia="ar-SA"/>
    </w:rPr>
  </w:style>
  <w:style w:type="character" w:customStyle="1" w:styleId="NaslovZnak">
    <w:name w:val="Naslov Znak"/>
    <w:link w:val="Naslov"/>
    <w:uiPriority w:val="99"/>
    <w:locked/>
    <w:rsid w:val="00A74BEE"/>
    <w:rPr>
      <w:rFonts w:ascii="Times New Roman" w:hAnsi="Times New Roman" w:cs="Times New Roman"/>
      <w:b/>
      <w:sz w:val="20"/>
      <w:lang w:eastAsia="ar-SA" w:bidi="ar-SA"/>
    </w:rPr>
  </w:style>
  <w:style w:type="paragraph" w:styleId="Podnaslov">
    <w:name w:val="Subtitle"/>
    <w:basedOn w:val="Navaden"/>
    <w:next w:val="Telobesedila"/>
    <w:link w:val="PodnaslovZnak"/>
    <w:uiPriority w:val="99"/>
    <w:qFormat/>
    <w:rsid w:val="00A74BEE"/>
    <w:pPr>
      <w:keepNext/>
      <w:suppressAutoHyphens/>
      <w:spacing w:before="240" w:after="120"/>
      <w:jc w:val="center"/>
    </w:pPr>
    <w:rPr>
      <w:rFonts w:ascii="Arial" w:hAnsi="Arial"/>
      <w:i/>
      <w:sz w:val="28"/>
      <w:szCs w:val="20"/>
      <w:lang w:eastAsia="ar-SA"/>
    </w:rPr>
  </w:style>
  <w:style w:type="character" w:customStyle="1" w:styleId="PodnaslovZnak">
    <w:name w:val="Podnaslov Znak"/>
    <w:link w:val="Podnaslov"/>
    <w:uiPriority w:val="99"/>
    <w:locked/>
    <w:rsid w:val="00A74BEE"/>
    <w:rPr>
      <w:rFonts w:ascii="Arial" w:hAnsi="Arial" w:cs="Times New Roman"/>
      <w:i/>
      <w:sz w:val="28"/>
      <w:lang w:eastAsia="ar-SA" w:bidi="ar-SA"/>
    </w:rPr>
  </w:style>
  <w:style w:type="paragraph" w:styleId="Telobesedila">
    <w:name w:val="Body Text"/>
    <w:basedOn w:val="Navaden"/>
    <w:link w:val="TelobesedilaZnak"/>
    <w:uiPriority w:val="99"/>
    <w:semiHidden/>
    <w:rsid w:val="00A74BEE"/>
    <w:pPr>
      <w:spacing w:after="120"/>
    </w:pPr>
    <w:rPr>
      <w:szCs w:val="20"/>
    </w:rPr>
  </w:style>
  <w:style w:type="character" w:customStyle="1" w:styleId="TelobesedilaZnak">
    <w:name w:val="Telo besedila Znak"/>
    <w:link w:val="Telobesedila"/>
    <w:uiPriority w:val="99"/>
    <w:semiHidden/>
    <w:locked/>
    <w:rsid w:val="00A74BEE"/>
    <w:rPr>
      <w:rFonts w:ascii="Times New Roman" w:hAnsi="Times New Roman" w:cs="Times New Roman"/>
      <w:sz w:val="24"/>
      <w:lang w:eastAsia="sl-SI"/>
    </w:rPr>
  </w:style>
  <w:style w:type="paragraph" w:styleId="Glava">
    <w:name w:val="header"/>
    <w:basedOn w:val="Navaden"/>
    <w:link w:val="GlavaZnak"/>
    <w:uiPriority w:val="99"/>
    <w:rsid w:val="005A72BF"/>
    <w:pPr>
      <w:tabs>
        <w:tab w:val="center" w:pos="4536"/>
        <w:tab w:val="right" w:pos="9072"/>
      </w:tabs>
    </w:pPr>
    <w:rPr>
      <w:szCs w:val="20"/>
    </w:rPr>
  </w:style>
  <w:style w:type="character" w:customStyle="1" w:styleId="GlavaZnak">
    <w:name w:val="Glava Znak"/>
    <w:link w:val="Glava"/>
    <w:uiPriority w:val="99"/>
    <w:semiHidden/>
    <w:locked/>
    <w:rsid w:val="008E1BD1"/>
    <w:rPr>
      <w:rFonts w:ascii="Times New Roman" w:hAnsi="Times New Roman" w:cs="Times New Roman"/>
      <w:sz w:val="24"/>
    </w:rPr>
  </w:style>
  <w:style w:type="paragraph" w:styleId="Noga">
    <w:name w:val="footer"/>
    <w:basedOn w:val="Navaden"/>
    <w:link w:val="NogaZnak"/>
    <w:uiPriority w:val="99"/>
    <w:rsid w:val="005A72BF"/>
    <w:pPr>
      <w:tabs>
        <w:tab w:val="center" w:pos="4536"/>
        <w:tab w:val="right" w:pos="9072"/>
      </w:tabs>
    </w:pPr>
    <w:rPr>
      <w:rFonts w:ascii="Calibri" w:hAnsi="Calibri"/>
      <w:szCs w:val="20"/>
    </w:rPr>
  </w:style>
  <w:style w:type="character" w:customStyle="1" w:styleId="FooterChar">
    <w:name w:val="Footer Char"/>
    <w:uiPriority w:val="99"/>
    <w:semiHidden/>
    <w:locked/>
    <w:rsid w:val="008E1BD1"/>
    <w:rPr>
      <w:rFonts w:ascii="Times New Roman" w:hAnsi="Times New Roman" w:cs="Times New Roman"/>
      <w:sz w:val="24"/>
    </w:rPr>
  </w:style>
  <w:style w:type="character" w:customStyle="1" w:styleId="NogaZnak">
    <w:name w:val="Noga Znak"/>
    <w:link w:val="Noga"/>
    <w:uiPriority w:val="99"/>
    <w:locked/>
    <w:rsid w:val="005A72BF"/>
    <w:rPr>
      <w:sz w:val="24"/>
      <w:lang w:val="sl-SI" w:eastAsia="sl-SI"/>
    </w:rPr>
  </w:style>
  <w:style w:type="paragraph" w:styleId="Telobesedila-zamik">
    <w:name w:val="Body Text Indent"/>
    <w:basedOn w:val="Navaden"/>
    <w:link w:val="Telobesedila-zamikZnak"/>
    <w:uiPriority w:val="99"/>
    <w:rsid w:val="00993E17"/>
    <w:pPr>
      <w:suppressAutoHyphens/>
      <w:autoSpaceDN w:val="0"/>
      <w:spacing w:after="120"/>
      <w:ind w:left="283"/>
      <w:textAlignment w:val="baseline"/>
    </w:pPr>
    <w:rPr>
      <w:szCs w:val="20"/>
    </w:rPr>
  </w:style>
  <w:style w:type="character" w:customStyle="1" w:styleId="Telobesedila-zamikZnak">
    <w:name w:val="Telo besedila - zamik Znak"/>
    <w:link w:val="Telobesedila-zamik"/>
    <w:uiPriority w:val="99"/>
    <w:semiHidden/>
    <w:locked/>
    <w:rsid w:val="008E1BD1"/>
    <w:rPr>
      <w:rFonts w:ascii="Times New Roman" w:hAnsi="Times New Roman" w:cs="Times New Roman"/>
      <w:sz w:val="24"/>
    </w:rPr>
  </w:style>
  <w:style w:type="paragraph" w:customStyle="1" w:styleId="Odstavekseznama1">
    <w:name w:val="Odstavek seznama1"/>
    <w:basedOn w:val="Navaden"/>
    <w:uiPriority w:val="99"/>
    <w:rsid w:val="00993E17"/>
    <w:pPr>
      <w:widowControl w:val="0"/>
      <w:suppressAutoHyphens/>
      <w:autoSpaceDE w:val="0"/>
      <w:autoSpaceDN w:val="0"/>
      <w:ind w:left="720"/>
    </w:pPr>
    <w:rPr>
      <w:rFonts w:ascii="Arial" w:eastAsia="Times New Roman" w:hAnsi="Arial" w:cs="Arial"/>
    </w:rPr>
  </w:style>
  <w:style w:type="paragraph" w:styleId="Besedilooblaka">
    <w:name w:val="Balloon Text"/>
    <w:basedOn w:val="Navaden"/>
    <w:link w:val="BesedilooblakaZnak"/>
    <w:uiPriority w:val="99"/>
    <w:semiHidden/>
    <w:rsid w:val="00276239"/>
    <w:rPr>
      <w:rFonts w:ascii="Tahoma" w:hAnsi="Tahoma"/>
      <w:sz w:val="16"/>
      <w:szCs w:val="20"/>
    </w:rPr>
  </w:style>
  <w:style w:type="character" w:customStyle="1" w:styleId="BesedilooblakaZnak">
    <w:name w:val="Besedilo oblačka Znak"/>
    <w:link w:val="Besedilooblaka"/>
    <w:uiPriority w:val="99"/>
    <w:semiHidden/>
    <w:locked/>
    <w:rsid w:val="00276239"/>
    <w:rPr>
      <w:rFonts w:ascii="Tahoma" w:hAnsi="Tahoma" w:cs="Times New Roman"/>
      <w:sz w:val="16"/>
    </w:rPr>
  </w:style>
  <w:style w:type="paragraph" w:styleId="Odstavekseznama">
    <w:name w:val="List Paragraph"/>
    <w:basedOn w:val="Navaden"/>
    <w:uiPriority w:val="99"/>
    <w:qFormat/>
    <w:rsid w:val="009267F8"/>
    <w:pPr>
      <w:suppressAutoHyphens/>
      <w:autoSpaceDN w:val="0"/>
      <w:ind w:left="708"/>
      <w:textAlignment w:val="baseline"/>
    </w:pPr>
    <w:rPr>
      <w:rFonts w:eastAsia="Times New Roman"/>
    </w:rPr>
  </w:style>
  <w:style w:type="paragraph" w:customStyle="1" w:styleId="Default">
    <w:name w:val="Default"/>
    <w:uiPriority w:val="99"/>
    <w:rsid w:val="00B13F0A"/>
    <w:pPr>
      <w:autoSpaceDE w:val="0"/>
      <w:autoSpaceDN w:val="0"/>
      <w:adjustRightInd w:val="0"/>
    </w:pPr>
    <w:rPr>
      <w:rFonts w:ascii="Arial" w:eastAsia="Times New Roman" w:hAnsi="Arial" w:cs="Arial"/>
      <w:color w:val="000000"/>
      <w:sz w:val="24"/>
      <w:szCs w:val="24"/>
    </w:rPr>
  </w:style>
  <w:style w:type="paragraph" w:customStyle="1" w:styleId="tevilnatoka">
    <w:name w:val="tevilnatoka"/>
    <w:basedOn w:val="Navaden"/>
    <w:uiPriority w:val="99"/>
    <w:rsid w:val="0067537C"/>
    <w:pPr>
      <w:spacing w:before="100" w:beforeAutospacing="1" w:after="100" w:afterAutospacing="1"/>
    </w:pPr>
    <w:rPr>
      <w:rFonts w:eastAsia="Times New Roman"/>
    </w:rPr>
  </w:style>
  <w:style w:type="paragraph" w:customStyle="1" w:styleId="esegmenth4">
    <w:name w:val="esegment_h4"/>
    <w:basedOn w:val="Navaden"/>
    <w:uiPriority w:val="99"/>
    <w:rsid w:val="003C7129"/>
    <w:pPr>
      <w:spacing w:after="175"/>
      <w:jc w:val="center"/>
    </w:pPr>
    <w:rPr>
      <w:rFonts w:eastAsia="Times New Roman"/>
      <w:b/>
      <w:bCs/>
      <w:color w:val="333333"/>
      <w:sz w:val="15"/>
      <w:szCs w:val="15"/>
      <w:lang w:val="en-US" w:eastAsia="en-US"/>
    </w:rPr>
  </w:style>
  <w:style w:type="paragraph" w:customStyle="1" w:styleId="esegmentt">
    <w:name w:val="esegment_t"/>
    <w:basedOn w:val="Navaden"/>
    <w:uiPriority w:val="99"/>
    <w:rsid w:val="00952CC2"/>
    <w:pPr>
      <w:suppressAutoHyphens/>
      <w:autoSpaceDN w:val="0"/>
      <w:spacing w:after="210" w:line="360" w:lineRule="atLeast"/>
      <w:jc w:val="center"/>
      <w:textAlignment w:val="baseline"/>
    </w:pPr>
    <w:rPr>
      <w:rFonts w:eastAsia="Times New Roman"/>
      <w:b/>
      <w:bCs/>
      <w:color w:val="6B7E9D"/>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81471">
      <w:marLeft w:val="0"/>
      <w:marRight w:val="0"/>
      <w:marTop w:val="0"/>
      <w:marBottom w:val="0"/>
      <w:divBdr>
        <w:top w:val="none" w:sz="0" w:space="0" w:color="auto"/>
        <w:left w:val="none" w:sz="0" w:space="0" w:color="auto"/>
        <w:bottom w:val="none" w:sz="0" w:space="0" w:color="auto"/>
        <w:right w:val="none" w:sz="0" w:space="0" w:color="auto"/>
      </w:divBdr>
      <w:divsChild>
        <w:div w:id="1322081473">
          <w:marLeft w:val="547"/>
          <w:marRight w:val="0"/>
          <w:marTop w:val="115"/>
          <w:marBottom w:val="0"/>
          <w:divBdr>
            <w:top w:val="none" w:sz="0" w:space="0" w:color="auto"/>
            <w:left w:val="none" w:sz="0" w:space="0" w:color="auto"/>
            <w:bottom w:val="none" w:sz="0" w:space="0" w:color="auto"/>
            <w:right w:val="none" w:sz="0" w:space="0" w:color="auto"/>
          </w:divBdr>
        </w:div>
        <w:div w:id="1322081474">
          <w:marLeft w:val="547"/>
          <w:marRight w:val="0"/>
          <w:marTop w:val="115"/>
          <w:marBottom w:val="0"/>
          <w:divBdr>
            <w:top w:val="none" w:sz="0" w:space="0" w:color="auto"/>
            <w:left w:val="none" w:sz="0" w:space="0" w:color="auto"/>
            <w:bottom w:val="none" w:sz="0" w:space="0" w:color="auto"/>
            <w:right w:val="none" w:sz="0" w:space="0" w:color="auto"/>
          </w:divBdr>
        </w:div>
      </w:divsChild>
    </w:div>
    <w:div w:id="1322081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30.jpeg"/><Relationship Id="rId3" Type="http://schemas.microsoft.com/office/2007/relationships/stylesWithEffects" Target="stylesWithEffects.xml"/><Relationship Id="rId21" Type="http://schemas.openxmlformats.org/officeDocument/2006/relationships/hyperlink" Target="http://www.google.si/url?sa=i&amp;rct=j&amp;q=&amp;esrc=s&amp;source=images&amp;cd=&amp;cad=rja&amp;uact=8&amp;ved=0ahUKEwit9_3ukJ_MAhVLtBQKHUO0DLwQjRwIBw&amp;url=http%3A%2F%2Fwww.zdis.si%2F&amp;bvm=bv.119745492,d.d24&amp;psig=AFQjCNFjEPTyZsDupx1RARtw-fPs__xqTg&amp;ust=1461307518078980" TargetMode="External"/><Relationship Id="rId7" Type="http://schemas.openxmlformats.org/officeDocument/2006/relationships/endnotes" Target="endnotes.xml"/><Relationship Id="rId12" Type="http://schemas.openxmlformats.org/officeDocument/2006/relationships/hyperlink" Target="http://www.turisticna-zveza.si/Novice/176/znackaMDLG20" TargetMode="External"/><Relationship Id="rId17" Type="http://schemas.openxmlformats.org/officeDocument/2006/relationships/image" Target="media/image2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elje.info/wp-content/uploads/2013/10/znak-mladim-prijazna-obcina.jpg?" TargetMode="External"/><Relationship Id="rId20" Type="http://schemas.openxmlformats.org/officeDocument/2006/relationships/image" Target="media/image4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turisticna-zveza.si/Novice/176/znackaMDLG20" TargetMode="External"/><Relationship Id="rId4" Type="http://schemas.openxmlformats.org/officeDocument/2006/relationships/settings" Target="settings.xml"/><Relationship Id="rId9" Type="http://schemas.openxmlformats.org/officeDocument/2006/relationships/hyperlink" Target="http://www.celje.info/wp-content/uploads/2013/10/znak-mladim-prijazna-obcina.jpg?" TargetMode="External"/><Relationship Id="rId14" Type="http://schemas.openxmlformats.org/officeDocument/2006/relationships/hyperlink" Target="http://www.google.si/url?sa=i&amp;rct=j&amp;q=&amp;esrc=s&amp;source=images&amp;cd=&amp;cad=rja&amp;uact=8&amp;ved=0ahUKEwit9_3ukJ_MAhVLtBQKHUO0DLwQjRwIBw&amp;url=http://www.zdis.si/&amp;bvm=bv.119745492,d.d24&amp;psig=AFQjCNFjEPTyZsDupx1RARtw-fPs__xqTg&amp;ust=1461307518078980" TargetMode="External"/><Relationship Id="rId22"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5568</Words>
  <Characters>31739</Characters>
  <Application>Microsoft Office Word</Application>
  <DocSecurity>0</DocSecurity>
  <Lines>264</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OBCINA CRNA</dc:creator>
  <cp:lastModifiedBy>Občina3</cp:lastModifiedBy>
  <cp:revision>6</cp:revision>
  <cp:lastPrinted>2017-03-01T07:46:00Z</cp:lastPrinted>
  <dcterms:created xsi:type="dcterms:W3CDTF">2017-02-28T10:11:00Z</dcterms:created>
  <dcterms:modified xsi:type="dcterms:W3CDTF">2017-03-01T07:46:00Z</dcterms:modified>
</cp:coreProperties>
</file>